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A47C" w14:textId="3C64BF46" w:rsidR="00C02B17" w:rsidRDefault="00C93D14" w:rsidP="00480CE7">
      <w:pPr>
        <w:jc w:val="center"/>
        <w:rPr>
          <w:rFonts w:ascii="Times" w:hAnsi="Times"/>
          <w:b/>
          <w:szCs w:val="20"/>
        </w:rPr>
      </w:pPr>
      <w:r w:rsidRPr="00C93D14">
        <w:rPr>
          <w:rFonts w:ascii="Times" w:hAnsi="Times"/>
          <w:b/>
          <w:szCs w:val="20"/>
        </w:rPr>
        <w:t>Rabbi</w:t>
      </w:r>
      <w:r w:rsidR="00DE337A">
        <w:rPr>
          <w:rFonts w:ascii="Times" w:hAnsi="Times"/>
          <w:b/>
          <w:szCs w:val="20"/>
        </w:rPr>
        <w:t xml:space="preserve"> </w:t>
      </w:r>
      <w:r w:rsidRPr="00C93D14">
        <w:rPr>
          <w:rFonts w:ascii="Times" w:hAnsi="Times"/>
          <w:b/>
          <w:szCs w:val="20"/>
        </w:rPr>
        <w:t>Laura Novak Winer</w:t>
      </w:r>
      <w:r w:rsidR="00C770C5">
        <w:rPr>
          <w:rFonts w:ascii="Times" w:hAnsi="Times"/>
          <w:b/>
          <w:szCs w:val="20"/>
        </w:rPr>
        <w:t xml:space="preserve">, </w:t>
      </w:r>
      <w:r w:rsidR="00EF77D3">
        <w:rPr>
          <w:rFonts w:ascii="Times" w:hAnsi="Times"/>
          <w:b/>
          <w:szCs w:val="20"/>
        </w:rPr>
        <w:t xml:space="preserve">Ed.D., </w:t>
      </w:r>
      <w:r w:rsidR="00C770C5">
        <w:rPr>
          <w:rFonts w:ascii="Times" w:hAnsi="Times"/>
          <w:b/>
          <w:szCs w:val="20"/>
        </w:rPr>
        <w:t>RJE</w:t>
      </w:r>
    </w:p>
    <w:p w14:paraId="37A12ED7" w14:textId="77777777" w:rsidR="00EF77D3" w:rsidRDefault="00EF77D3" w:rsidP="00043EA9">
      <w:pPr>
        <w:rPr>
          <w:rFonts w:ascii="Times" w:hAnsi="Times"/>
          <w:sz w:val="20"/>
          <w:szCs w:val="20"/>
        </w:rPr>
      </w:pPr>
    </w:p>
    <w:p w14:paraId="2A34A73E" w14:textId="77777777" w:rsidR="00EF77D3" w:rsidRDefault="00EF77D3" w:rsidP="00043EA9">
      <w:pPr>
        <w:rPr>
          <w:rFonts w:ascii="Times" w:hAnsi="Times"/>
          <w:sz w:val="20"/>
          <w:szCs w:val="20"/>
        </w:rPr>
      </w:pPr>
    </w:p>
    <w:p w14:paraId="4BACA1C8" w14:textId="3D8ECBFE" w:rsidR="008C024C" w:rsidRDefault="008C024C" w:rsidP="00043EA9">
      <w:pPr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>CURRENT POSITION</w:t>
      </w:r>
    </w:p>
    <w:p w14:paraId="38C751F8" w14:textId="77777777" w:rsidR="008C024C" w:rsidRDefault="008C024C" w:rsidP="008C024C">
      <w:pPr>
        <w:ind w:firstLine="360"/>
        <w:rPr>
          <w:rFonts w:ascii="Times" w:hAnsi="Times"/>
          <w:sz w:val="20"/>
          <w:szCs w:val="20"/>
          <w:u w:val="single"/>
        </w:rPr>
      </w:pPr>
    </w:p>
    <w:p w14:paraId="60DEEC34" w14:textId="5D1C5C74" w:rsidR="008C024C" w:rsidRDefault="00F57B62" w:rsidP="00F57B62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Director, Master of Educational Leadership Program, Rhea Hirsch School of Education, 2021 – present</w:t>
      </w:r>
    </w:p>
    <w:p w14:paraId="516AFB5F" w14:textId="2413B4F2" w:rsidR="00F57B62" w:rsidRDefault="00F57B62" w:rsidP="00F57B62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Hebrew Union College-Jewish Institute of Religion, Los Angeles, CA</w:t>
      </w:r>
    </w:p>
    <w:p w14:paraId="2D0EF77D" w14:textId="77777777" w:rsidR="00F57B62" w:rsidRDefault="00F57B62" w:rsidP="00DB2C9C">
      <w:pPr>
        <w:rPr>
          <w:rFonts w:ascii="Times" w:hAnsi="Times"/>
          <w:sz w:val="20"/>
          <w:szCs w:val="20"/>
        </w:rPr>
      </w:pPr>
    </w:p>
    <w:p w14:paraId="6318690B" w14:textId="77777777" w:rsidR="00F64DAF" w:rsidRPr="00C549BE" w:rsidRDefault="00D23560">
      <w:pPr>
        <w:rPr>
          <w:rFonts w:ascii="Times" w:hAnsi="Times"/>
          <w:sz w:val="20"/>
          <w:szCs w:val="20"/>
          <w:u w:val="single"/>
        </w:rPr>
      </w:pPr>
      <w:r w:rsidRPr="00D23560">
        <w:rPr>
          <w:rFonts w:ascii="Times" w:hAnsi="Times"/>
          <w:sz w:val="20"/>
          <w:szCs w:val="20"/>
          <w:u w:val="single"/>
        </w:rPr>
        <w:t>EDUCATION</w:t>
      </w:r>
    </w:p>
    <w:p w14:paraId="3A82C940" w14:textId="77777777" w:rsidR="00CB381E" w:rsidRPr="009F6709" w:rsidRDefault="00CB381E" w:rsidP="00CB381E">
      <w:pPr>
        <w:rPr>
          <w:rFonts w:ascii="Times" w:hAnsi="Times"/>
          <w:sz w:val="10"/>
          <w:szCs w:val="20"/>
          <w:u w:val="single"/>
        </w:rPr>
      </w:pPr>
    </w:p>
    <w:p w14:paraId="466F7890" w14:textId="542B4DA6" w:rsidR="008C024C" w:rsidRDefault="005513F2" w:rsidP="008C024C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Ed.D., Education, William Davidson Graduate School of Education, Jewish Theological Seminary</w:t>
      </w:r>
      <w:r w:rsidR="00A41A9B">
        <w:rPr>
          <w:rFonts w:ascii="Times" w:hAnsi="Times"/>
          <w:sz w:val="20"/>
          <w:szCs w:val="20"/>
        </w:rPr>
        <w:t xml:space="preserve"> (</w:t>
      </w:r>
      <w:r>
        <w:rPr>
          <w:rFonts w:ascii="Times" w:hAnsi="Times"/>
          <w:sz w:val="20"/>
          <w:szCs w:val="20"/>
        </w:rPr>
        <w:t>New York</w:t>
      </w:r>
      <w:r w:rsidR="00A41A9B">
        <w:rPr>
          <w:rFonts w:ascii="Times" w:hAnsi="Times"/>
          <w:sz w:val="20"/>
          <w:szCs w:val="20"/>
        </w:rPr>
        <w:t>),</w:t>
      </w:r>
      <w:r>
        <w:rPr>
          <w:rFonts w:ascii="Times" w:hAnsi="Times"/>
          <w:sz w:val="20"/>
          <w:szCs w:val="20"/>
        </w:rPr>
        <w:t xml:space="preserve"> </w:t>
      </w:r>
      <w:r w:rsidR="00DB2C9C">
        <w:rPr>
          <w:rFonts w:ascii="Times" w:hAnsi="Times"/>
          <w:sz w:val="20"/>
          <w:szCs w:val="20"/>
        </w:rPr>
        <w:t>2019</w:t>
      </w:r>
    </w:p>
    <w:p w14:paraId="0121D6DA" w14:textId="27A9862D" w:rsidR="00DB2C9C" w:rsidRDefault="00DB2C9C" w:rsidP="00DB2C9C">
      <w:pPr>
        <w:tabs>
          <w:tab w:val="left" w:pos="720"/>
        </w:tabs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Dissertation:  Teaching Who They Are: American-Born Supplementary School Teachers Connections with Israel</w:t>
      </w:r>
    </w:p>
    <w:p w14:paraId="3D70FDC3" w14:textId="77777777" w:rsidR="008C024C" w:rsidRDefault="008C024C" w:rsidP="008C024C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</w:p>
    <w:p w14:paraId="32C3E653" w14:textId="77777777" w:rsidR="00F64DAF" w:rsidRDefault="00480CE7" w:rsidP="008C024C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Rabbinic ordination</w:t>
      </w:r>
      <w:r w:rsidR="00F64DAF">
        <w:rPr>
          <w:rFonts w:ascii="Times" w:hAnsi="Times"/>
          <w:sz w:val="20"/>
          <w:szCs w:val="20"/>
        </w:rPr>
        <w:t>,</w:t>
      </w:r>
      <w:r w:rsidR="004C0F00">
        <w:rPr>
          <w:rFonts w:ascii="Times" w:hAnsi="Times"/>
          <w:sz w:val="20"/>
          <w:szCs w:val="20"/>
        </w:rPr>
        <w:t xml:space="preserve"> </w:t>
      </w:r>
      <w:r w:rsidR="00C93D14" w:rsidRPr="00C93D14">
        <w:rPr>
          <w:rFonts w:ascii="Times" w:hAnsi="Times"/>
          <w:sz w:val="20"/>
          <w:szCs w:val="20"/>
        </w:rPr>
        <w:t>Hebrew Union College-Jewish Institute of Religion (Cincinnati, OH)</w:t>
      </w:r>
      <w:r w:rsidR="002C2470" w:rsidRPr="002C2470">
        <w:rPr>
          <w:rFonts w:ascii="Times" w:hAnsi="Times"/>
          <w:sz w:val="20"/>
          <w:szCs w:val="20"/>
        </w:rPr>
        <w:t xml:space="preserve">, </w:t>
      </w:r>
      <w:r w:rsidR="00F64DAF" w:rsidRPr="002C2470">
        <w:rPr>
          <w:rFonts w:ascii="Times" w:hAnsi="Times"/>
          <w:sz w:val="20"/>
          <w:szCs w:val="20"/>
        </w:rPr>
        <w:t>199</w:t>
      </w:r>
      <w:r w:rsidR="00F64DAF">
        <w:rPr>
          <w:rFonts w:ascii="Times" w:hAnsi="Times"/>
          <w:sz w:val="20"/>
          <w:szCs w:val="20"/>
        </w:rPr>
        <w:t>5</w:t>
      </w:r>
    </w:p>
    <w:p w14:paraId="2067D8BE" w14:textId="77777777" w:rsidR="00F64DAF" w:rsidRDefault="00480CE7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C93D14" w:rsidRPr="00C93D14">
        <w:rPr>
          <w:rFonts w:ascii="Times" w:hAnsi="Times"/>
          <w:sz w:val="20"/>
          <w:szCs w:val="20"/>
        </w:rPr>
        <w:t>Thesis: Towards a Theoretical Understanding of Leaders: A Biblical Understanding of Leaders</w:t>
      </w:r>
    </w:p>
    <w:p w14:paraId="4AF2BBA7" w14:textId="77777777" w:rsidR="00CB381E" w:rsidRPr="009F6709" w:rsidRDefault="00CB381E" w:rsidP="00CB381E">
      <w:pPr>
        <w:rPr>
          <w:rFonts w:ascii="Times" w:hAnsi="Times"/>
          <w:sz w:val="10"/>
          <w:szCs w:val="20"/>
          <w:u w:val="single"/>
        </w:rPr>
      </w:pPr>
    </w:p>
    <w:p w14:paraId="5D15CC35" w14:textId="77777777" w:rsidR="00F64DAF" w:rsidRDefault="00C93D14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 xml:space="preserve">M.A., Jewish Education, </w:t>
      </w:r>
      <w:r w:rsidRPr="00C93D14">
        <w:rPr>
          <w:rFonts w:ascii="Times" w:hAnsi="Times"/>
          <w:w w:val="95"/>
          <w:sz w:val="20"/>
          <w:szCs w:val="20"/>
        </w:rPr>
        <w:t>Rhea Hirsch School of Education</w:t>
      </w:r>
      <w:r w:rsidR="00E304D2">
        <w:rPr>
          <w:rFonts w:ascii="Times" w:hAnsi="Times"/>
          <w:w w:val="95"/>
          <w:sz w:val="20"/>
          <w:szCs w:val="20"/>
        </w:rPr>
        <w:t>, Hebrew Union College-Jewish Institute of Religion</w:t>
      </w:r>
      <w:r w:rsidRPr="00C93D14">
        <w:rPr>
          <w:rFonts w:ascii="Times" w:hAnsi="Times"/>
          <w:w w:val="95"/>
          <w:sz w:val="20"/>
          <w:szCs w:val="20"/>
        </w:rPr>
        <w:t xml:space="preserve"> (</w:t>
      </w:r>
      <w:r w:rsidRPr="00C93D14">
        <w:rPr>
          <w:rFonts w:ascii="Times" w:hAnsi="Times"/>
          <w:sz w:val="20"/>
          <w:szCs w:val="20"/>
        </w:rPr>
        <w:t>Los Angeles, CA), 1994</w:t>
      </w:r>
    </w:p>
    <w:p w14:paraId="28480597" w14:textId="77777777" w:rsidR="00F64DAF" w:rsidRDefault="00480CE7">
      <w:pPr>
        <w:tabs>
          <w:tab w:val="left" w:pos="720"/>
        </w:tabs>
        <w:ind w:left="360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</w:pPr>
      <w:r>
        <w:rPr>
          <w:rFonts w:ascii="Times" w:hAnsi="Times"/>
          <w:sz w:val="20"/>
          <w:szCs w:val="20"/>
        </w:rPr>
        <w:tab/>
      </w:r>
      <w:r w:rsidR="00E304D2">
        <w:rPr>
          <w:rFonts w:ascii="Times" w:hAnsi="Times"/>
          <w:sz w:val="20"/>
          <w:szCs w:val="20"/>
        </w:rPr>
        <w:t>Masters Curriculum</w:t>
      </w:r>
      <w:r w:rsidR="00C93D14" w:rsidRPr="00C93D14">
        <w:rPr>
          <w:rFonts w:ascii="Times" w:hAnsi="Times"/>
          <w:sz w:val="20"/>
          <w:szCs w:val="20"/>
        </w:rPr>
        <w:t xml:space="preserve">: </w:t>
      </w:r>
      <w:r w:rsidR="00C93D14" w:rsidRPr="00C93D14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>The Creation of a Community: A Case Study of Los Angeles</w:t>
      </w:r>
      <w:r w:rsidR="00921ABE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</w:p>
    <w:p w14:paraId="6E0B40C1" w14:textId="77777777" w:rsidR="00E304D2" w:rsidRDefault="00E304D2">
      <w:pPr>
        <w:tabs>
          <w:tab w:val="left" w:pos="720"/>
        </w:tabs>
        <w:ind w:left="36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ab/>
        <w:t>Masters Project: What Should Be the Goal and Function of Hebrew at Camp Benyamin?</w:t>
      </w:r>
    </w:p>
    <w:p w14:paraId="40C01038" w14:textId="77777777" w:rsidR="00CB381E" w:rsidRPr="009F6709" w:rsidRDefault="00CB381E" w:rsidP="00CB381E">
      <w:pPr>
        <w:rPr>
          <w:rFonts w:ascii="Times" w:hAnsi="Times"/>
          <w:sz w:val="10"/>
          <w:szCs w:val="20"/>
          <w:u w:val="single"/>
        </w:rPr>
      </w:pPr>
    </w:p>
    <w:p w14:paraId="233B0199" w14:textId="77777777" w:rsidR="00F64DAF" w:rsidRDefault="00C93D14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 xml:space="preserve">M.A., Hebrew Letters, Hebrew Union College-Jewish Institute of Religion </w:t>
      </w:r>
      <w:r w:rsidRPr="00C93D14">
        <w:rPr>
          <w:rFonts w:ascii="Times" w:hAnsi="Times"/>
          <w:w w:val="95"/>
          <w:sz w:val="20"/>
          <w:szCs w:val="20"/>
        </w:rPr>
        <w:t>(</w:t>
      </w:r>
      <w:r w:rsidRPr="00C93D14">
        <w:rPr>
          <w:rFonts w:ascii="Times" w:hAnsi="Times"/>
          <w:sz w:val="20"/>
          <w:szCs w:val="20"/>
        </w:rPr>
        <w:t>Los Angeles, CA), 1992</w:t>
      </w:r>
    </w:p>
    <w:p w14:paraId="29B90879" w14:textId="77777777" w:rsidR="00CB381E" w:rsidRPr="009F6709" w:rsidRDefault="00CB381E" w:rsidP="00CB381E">
      <w:pPr>
        <w:rPr>
          <w:rFonts w:ascii="Times" w:hAnsi="Times"/>
          <w:sz w:val="10"/>
          <w:szCs w:val="20"/>
          <w:u w:val="single"/>
        </w:rPr>
      </w:pPr>
    </w:p>
    <w:p w14:paraId="3A86E525" w14:textId="77777777" w:rsidR="00F64DAF" w:rsidRDefault="00C93D14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>B.A., Religious Studies, University of California, Santa Barbara (Santa Barbara, CA), 1989</w:t>
      </w:r>
    </w:p>
    <w:p w14:paraId="64119874" w14:textId="77777777" w:rsidR="00CB381E" w:rsidRPr="009F6709" w:rsidRDefault="00CB381E" w:rsidP="00CB381E">
      <w:pPr>
        <w:rPr>
          <w:rFonts w:ascii="Times" w:hAnsi="Times"/>
          <w:sz w:val="10"/>
          <w:szCs w:val="20"/>
          <w:u w:val="single"/>
        </w:rPr>
      </w:pPr>
    </w:p>
    <w:p w14:paraId="12127615" w14:textId="77777777" w:rsidR="00F64DAF" w:rsidRDefault="00C93D14">
      <w:pPr>
        <w:tabs>
          <w:tab w:val="left" w:pos="720"/>
        </w:tabs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 xml:space="preserve">University of Lancaster/UCSB Education Abroad </w:t>
      </w:r>
      <w:r w:rsidR="00E304D2">
        <w:rPr>
          <w:rFonts w:ascii="Times" w:hAnsi="Times"/>
          <w:sz w:val="20"/>
          <w:szCs w:val="20"/>
        </w:rPr>
        <w:t>P</w:t>
      </w:r>
      <w:r w:rsidR="00E304D2" w:rsidRPr="00C93D14">
        <w:rPr>
          <w:rFonts w:ascii="Times" w:hAnsi="Times"/>
          <w:sz w:val="20"/>
          <w:szCs w:val="20"/>
        </w:rPr>
        <w:t xml:space="preserve">rogram </w:t>
      </w:r>
      <w:r w:rsidRPr="00C93D14">
        <w:rPr>
          <w:rFonts w:ascii="Times" w:hAnsi="Times"/>
          <w:sz w:val="20"/>
          <w:szCs w:val="20"/>
        </w:rPr>
        <w:t>(Lancaster, England), 1987–1988</w:t>
      </w:r>
    </w:p>
    <w:p w14:paraId="6948B23B" w14:textId="77777777" w:rsidR="00043EA9" w:rsidRPr="009F6709" w:rsidRDefault="00043EA9" w:rsidP="00043EA9">
      <w:pPr>
        <w:rPr>
          <w:rFonts w:ascii="Times" w:hAnsi="Times"/>
          <w:sz w:val="20"/>
          <w:szCs w:val="20"/>
          <w:u w:val="single"/>
        </w:rPr>
      </w:pPr>
    </w:p>
    <w:p w14:paraId="24EA80E3" w14:textId="77777777" w:rsidR="00C45F17" w:rsidRDefault="00C93D14" w:rsidP="008C024C">
      <w:pPr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  <w:u w:val="single"/>
        </w:rPr>
        <w:t>EXPERIENCE</w:t>
      </w:r>
    </w:p>
    <w:p w14:paraId="535F5D2E" w14:textId="77777777" w:rsidR="00F816AD" w:rsidRDefault="00F816AD" w:rsidP="00230720">
      <w:pPr>
        <w:rPr>
          <w:rFonts w:ascii="Times" w:hAnsi="Times"/>
          <w:sz w:val="20"/>
          <w:szCs w:val="20"/>
        </w:rPr>
      </w:pPr>
    </w:p>
    <w:p w14:paraId="7D8D4D6A" w14:textId="77777777" w:rsidR="00F57B62" w:rsidRDefault="00F57B62" w:rsidP="00F57B62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Director of Clinical Education &amp; Adjunct Faculty, Rhea Hirsch School of Education, 2017—2021</w:t>
      </w:r>
    </w:p>
    <w:p w14:paraId="30DFC981" w14:textId="14422638" w:rsidR="00F57B62" w:rsidRDefault="00F57B62" w:rsidP="00F57B62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Hebrew Union College-Jewish Institute of Religion, Los Angeles, CA</w:t>
      </w:r>
    </w:p>
    <w:p w14:paraId="48C0E957" w14:textId="77777777" w:rsidR="00F57B62" w:rsidRDefault="00F57B62" w:rsidP="00F57B62">
      <w:pPr>
        <w:ind w:firstLine="360"/>
        <w:rPr>
          <w:rFonts w:ascii="Times" w:hAnsi="Times"/>
          <w:sz w:val="20"/>
          <w:szCs w:val="20"/>
        </w:rPr>
      </w:pPr>
    </w:p>
    <w:p w14:paraId="1E4EECFC" w14:textId="72E2C3B7" w:rsidR="005D699F" w:rsidRDefault="005D699F" w:rsidP="005D699F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Senior Project Manager, Los Angeles Cohort of the B’nai Mitzvah Revolution, 2013-2017</w:t>
      </w:r>
    </w:p>
    <w:p w14:paraId="3B74CE4A" w14:textId="77777777" w:rsidR="005D699F" w:rsidRDefault="005D699F" w:rsidP="00230720">
      <w:pPr>
        <w:ind w:left="360"/>
        <w:rPr>
          <w:rFonts w:ascii="Times" w:hAnsi="Times"/>
          <w:sz w:val="20"/>
          <w:szCs w:val="20"/>
        </w:rPr>
      </w:pPr>
    </w:p>
    <w:p w14:paraId="0C8689F3" w14:textId="7F8564B1" w:rsidR="00230720" w:rsidRDefault="00230720" w:rsidP="00230720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Consultant, Congregational School Improvement Initiative, 2013-</w:t>
      </w:r>
      <w:r w:rsidR="00030FEE">
        <w:rPr>
          <w:rFonts w:ascii="Times" w:hAnsi="Times"/>
          <w:sz w:val="20"/>
          <w:szCs w:val="20"/>
        </w:rPr>
        <w:t>2015</w:t>
      </w:r>
    </w:p>
    <w:p w14:paraId="2066F9C2" w14:textId="77777777" w:rsidR="0046244D" w:rsidRDefault="00230720" w:rsidP="008C024C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Alliance for Jewish Education, Jewish Federation &amp; United Jewish Foundation of Metropolitan Detroit </w:t>
      </w:r>
    </w:p>
    <w:p w14:paraId="29885015" w14:textId="77777777" w:rsidR="00030FEE" w:rsidRDefault="00030FEE" w:rsidP="00030FEE">
      <w:pPr>
        <w:rPr>
          <w:rFonts w:ascii="Times" w:hAnsi="Times"/>
          <w:sz w:val="20"/>
          <w:szCs w:val="20"/>
        </w:rPr>
      </w:pPr>
    </w:p>
    <w:p w14:paraId="6D750FD7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Consultant, Community Initiatives, 2012–2014</w:t>
      </w:r>
    </w:p>
    <w:p w14:paraId="3EED9F9F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The iCenter, Chicago, IL</w:t>
      </w:r>
    </w:p>
    <w:p w14:paraId="3D115B9F" w14:textId="77777777" w:rsidR="00030FEE" w:rsidRDefault="00030FEE">
      <w:pPr>
        <w:ind w:left="360"/>
        <w:rPr>
          <w:rFonts w:ascii="Times" w:hAnsi="Times"/>
          <w:sz w:val="20"/>
          <w:szCs w:val="20"/>
        </w:rPr>
      </w:pPr>
    </w:p>
    <w:p w14:paraId="5DF4B9D4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Director, Youth Initiative</w:t>
      </w:r>
      <w:r w:rsidRPr="00C93D14">
        <w:rPr>
          <w:rFonts w:ascii="Times" w:hAnsi="Times"/>
          <w:sz w:val="20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(North America)</w:t>
      </w:r>
      <w:r w:rsidRPr="00C93D14">
        <w:rPr>
          <w:rFonts w:ascii="Times" w:hAnsi="Times"/>
          <w:sz w:val="20"/>
          <w:szCs w:val="20"/>
        </w:rPr>
        <w:t xml:space="preserve"> 20</w:t>
      </w:r>
      <w:r>
        <w:rPr>
          <w:rFonts w:ascii="Times" w:hAnsi="Times"/>
          <w:sz w:val="20"/>
          <w:szCs w:val="20"/>
        </w:rPr>
        <w:t>00</w:t>
      </w:r>
      <w:r w:rsidRPr="00C93D14">
        <w:rPr>
          <w:rFonts w:ascii="Times" w:hAnsi="Times"/>
          <w:sz w:val="20"/>
          <w:szCs w:val="20"/>
        </w:rPr>
        <w:t>–2012</w:t>
      </w:r>
    </w:p>
    <w:p w14:paraId="1089D668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ab/>
        <w:t>Union for Reform Judaism, New York, NY</w:t>
      </w:r>
    </w:p>
    <w:p w14:paraId="12F305D6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</w:p>
    <w:p w14:paraId="1033A31C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Consultant, Experiment in Congregational Education, 1999-2000</w:t>
      </w:r>
    </w:p>
    <w:p w14:paraId="28051DC6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Hebrew Union College-Jewish Institute of Religion, Los Angeles, CA</w:t>
      </w:r>
      <w:r w:rsidRPr="00C93D14">
        <w:rPr>
          <w:rFonts w:ascii="Times" w:hAnsi="Times"/>
          <w:sz w:val="20"/>
          <w:szCs w:val="20"/>
        </w:rPr>
        <w:tab/>
      </w:r>
    </w:p>
    <w:p w14:paraId="6753FC09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</w:p>
    <w:p w14:paraId="1BF8CD92" w14:textId="77777777" w:rsidR="00043EA9" w:rsidRPr="009F6709" w:rsidRDefault="00043EA9" w:rsidP="00043EA9">
      <w:pPr>
        <w:rPr>
          <w:rFonts w:ascii="Times" w:hAnsi="Times"/>
          <w:sz w:val="20"/>
          <w:szCs w:val="20"/>
          <w:u w:val="single"/>
        </w:rPr>
      </w:pPr>
    </w:p>
    <w:p w14:paraId="32F32DE3" w14:textId="77777777" w:rsidR="008C024C" w:rsidRDefault="008C024C" w:rsidP="008C024C">
      <w:pPr>
        <w:rPr>
          <w:rFonts w:ascii="Times" w:hAnsi="Times"/>
          <w:sz w:val="20"/>
          <w:szCs w:val="20"/>
          <w:u w:val="single"/>
        </w:rPr>
      </w:pPr>
      <w:r w:rsidRPr="00C93D14">
        <w:rPr>
          <w:rFonts w:ascii="Times" w:hAnsi="Times"/>
          <w:sz w:val="20"/>
          <w:szCs w:val="20"/>
          <w:u w:val="single"/>
        </w:rPr>
        <w:t>PHILANTHROPY AND COMMUNITY INVOLVEMENT</w:t>
      </w:r>
    </w:p>
    <w:p w14:paraId="36341AC2" w14:textId="77777777" w:rsidR="008C024C" w:rsidRPr="009F6709" w:rsidRDefault="008C024C" w:rsidP="008C024C">
      <w:pPr>
        <w:rPr>
          <w:rFonts w:ascii="Times" w:hAnsi="Times"/>
          <w:sz w:val="10"/>
          <w:szCs w:val="20"/>
          <w:u w:val="single"/>
        </w:rPr>
      </w:pPr>
    </w:p>
    <w:p w14:paraId="07F34E49" w14:textId="77777777" w:rsidR="00030FEE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Association of Reform Jewish Educators (formerly National Association of Temple Educators), </w:t>
      </w:r>
      <w:r w:rsidRPr="00C93D14">
        <w:rPr>
          <w:rFonts w:ascii="Times" w:hAnsi="Times"/>
          <w:sz w:val="20"/>
          <w:szCs w:val="20"/>
        </w:rPr>
        <w:t>New York, NY</w:t>
      </w:r>
      <w:r>
        <w:rPr>
          <w:rFonts w:ascii="Times" w:hAnsi="Times"/>
          <w:sz w:val="20"/>
          <w:szCs w:val="20"/>
        </w:rPr>
        <w:t xml:space="preserve">, </w:t>
      </w:r>
      <w:r w:rsidRPr="00C93D14">
        <w:rPr>
          <w:rFonts w:ascii="Times" w:hAnsi="Times"/>
          <w:sz w:val="20"/>
          <w:szCs w:val="20"/>
        </w:rPr>
        <w:t>1993–present</w:t>
      </w:r>
    </w:p>
    <w:p w14:paraId="1C0EF6C7" w14:textId="77777777" w:rsidR="003E1A4D" w:rsidRDefault="00030FEE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Board Member, 2000-</w:t>
      </w:r>
      <w:r w:rsidR="003E1A4D">
        <w:rPr>
          <w:rFonts w:ascii="Times" w:hAnsi="Times"/>
          <w:sz w:val="20"/>
          <w:szCs w:val="20"/>
        </w:rPr>
        <w:t>2008</w:t>
      </w:r>
    </w:p>
    <w:p w14:paraId="051DE2E0" w14:textId="77777777" w:rsidR="00030FEE" w:rsidRDefault="003E1A4D" w:rsidP="00030FEE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Board Vice President, 2008-2015</w:t>
      </w:r>
    </w:p>
    <w:p w14:paraId="66954FCA" w14:textId="77777777" w:rsidR="00030FEE" w:rsidRDefault="00BD7A64" w:rsidP="00030FEE">
      <w:pPr>
        <w:ind w:left="360"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Board President, 2015-2017</w:t>
      </w:r>
    </w:p>
    <w:p w14:paraId="0922DCDE" w14:textId="77777777" w:rsidR="00030FEE" w:rsidRDefault="00030FEE" w:rsidP="00030FEE">
      <w:pPr>
        <w:ind w:left="360" w:firstLine="360"/>
        <w:rPr>
          <w:rFonts w:ascii="Times" w:hAnsi="Times"/>
          <w:sz w:val="20"/>
          <w:szCs w:val="20"/>
        </w:rPr>
      </w:pPr>
    </w:p>
    <w:p w14:paraId="52DEF3AC" w14:textId="77777777" w:rsidR="005D699F" w:rsidRDefault="005D699F" w:rsidP="005D699F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California State University Fresno, Fresno, CA, 2018—present </w:t>
      </w:r>
    </w:p>
    <w:p w14:paraId="4E37019F" w14:textId="77777777" w:rsidR="005D699F" w:rsidRDefault="005D699F" w:rsidP="005D699F">
      <w:pPr>
        <w:ind w:left="360"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College of Social Sciences Dean’s Advisory Committee, 2018—present</w:t>
      </w:r>
    </w:p>
    <w:p w14:paraId="2F461F6F" w14:textId="3030A3AA" w:rsidR="005D699F" w:rsidRDefault="005D699F" w:rsidP="005D699F">
      <w:pPr>
        <w:ind w:left="360"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President’s Jewish Leadership Council, 2018—present</w:t>
      </w:r>
    </w:p>
    <w:p w14:paraId="55038F64" w14:textId="77777777" w:rsidR="005D699F" w:rsidRDefault="005D699F" w:rsidP="005D699F">
      <w:pPr>
        <w:ind w:left="360" w:firstLine="360"/>
        <w:rPr>
          <w:rFonts w:ascii="Times" w:hAnsi="Times"/>
          <w:sz w:val="20"/>
          <w:szCs w:val="20"/>
        </w:rPr>
      </w:pPr>
    </w:p>
    <w:p w14:paraId="14C3782F" w14:textId="32A65F74" w:rsidR="005D699F" w:rsidRDefault="005D699F" w:rsidP="0011162D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Faith in the Valley, Fresno, CA, 2011—present</w:t>
      </w:r>
    </w:p>
    <w:p w14:paraId="5F802934" w14:textId="3AE36900" w:rsidR="005D699F" w:rsidRDefault="005D699F" w:rsidP="0011162D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ab/>
        <w:t>Clergy Caucus</w:t>
      </w:r>
    </w:p>
    <w:p w14:paraId="03CCE553" w14:textId="77777777" w:rsidR="005D699F" w:rsidRDefault="005D699F" w:rsidP="005D699F">
      <w:pPr>
        <w:rPr>
          <w:rFonts w:ascii="Times" w:hAnsi="Times"/>
          <w:sz w:val="20"/>
          <w:szCs w:val="20"/>
        </w:rPr>
      </w:pPr>
    </w:p>
    <w:p w14:paraId="112857A4" w14:textId="29E65162" w:rsidR="0011162D" w:rsidRDefault="0011162D" w:rsidP="0011162D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Pr="00C93D14">
        <w:rPr>
          <w:rFonts w:ascii="Times" w:hAnsi="Times"/>
          <w:sz w:val="20"/>
          <w:szCs w:val="20"/>
        </w:rPr>
        <w:t>Tri-Valley Haven for Women</w:t>
      </w:r>
      <w:r>
        <w:rPr>
          <w:rFonts w:ascii="Times" w:hAnsi="Times"/>
          <w:sz w:val="20"/>
          <w:szCs w:val="20"/>
        </w:rPr>
        <w:t xml:space="preserve">, </w:t>
      </w:r>
      <w:r w:rsidRPr="00C93D14">
        <w:rPr>
          <w:rFonts w:ascii="Times" w:hAnsi="Times"/>
          <w:sz w:val="20"/>
          <w:szCs w:val="20"/>
        </w:rPr>
        <w:t>Livermore, CA</w:t>
      </w:r>
      <w:r>
        <w:rPr>
          <w:rFonts w:ascii="Times" w:hAnsi="Times"/>
          <w:sz w:val="20"/>
          <w:szCs w:val="20"/>
        </w:rPr>
        <w:t xml:space="preserve">, </w:t>
      </w:r>
      <w:r w:rsidRPr="00C93D14">
        <w:rPr>
          <w:rFonts w:ascii="Times" w:hAnsi="Times"/>
          <w:sz w:val="20"/>
          <w:szCs w:val="20"/>
        </w:rPr>
        <w:t>2001–2010</w:t>
      </w:r>
    </w:p>
    <w:p w14:paraId="53B6F6BC" w14:textId="77777777" w:rsidR="0011162D" w:rsidRDefault="0011162D" w:rsidP="0011162D">
      <w:pPr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Board </w:t>
      </w:r>
      <w:r w:rsidRPr="00C93D14">
        <w:rPr>
          <w:rFonts w:ascii="Times" w:hAnsi="Times"/>
          <w:sz w:val="20"/>
          <w:szCs w:val="20"/>
        </w:rPr>
        <w:t>V</w:t>
      </w:r>
      <w:r>
        <w:rPr>
          <w:rFonts w:ascii="Times" w:hAnsi="Times"/>
          <w:sz w:val="20"/>
          <w:szCs w:val="20"/>
        </w:rPr>
        <w:t>ice President</w:t>
      </w:r>
      <w:r w:rsidRPr="00C93D14">
        <w:rPr>
          <w:rFonts w:ascii="Times" w:hAnsi="Times"/>
          <w:sz w:val="20"/>
          <w:szCs w:val="20"/>
        </w:rPr>
        <w:t xml:space="preserve"> </w:t>
      </w:r>
      <w:r w:rsidRPr="002C2470">
        <w:rPr>
          <w:rFonts w:ascii="Times" w:hAnsi="Times"/>
          <w:sz w:val="20"/>
          <w:szCs w:val="20"/>
        </w:rPr>
        <w:t>(2004-2006)</w:t>
      </w:r>
    </w:p>
    <w:p w14:paraId="2D246111" w14:textId="77777777" w:rsidR="0011162D" w:rsidRDefault="0011162D" w:rsidP="0011162D">
      <w:pPr>
        <w:ind w:left="360"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Board </w:t>
      </w:r>
      <w:r w:rsidRPr="00C93D14">
        <w:rPr>
          <w:rFonts w:ascii="Times" w:hAnsi="Times"/>
          <w:sz w:val="20"/>
          <w:szCs w:val="20"/>
        </w:rPr>
        <w:t>President (2006-2008)</w:t>
      </w:r>
    </w:p>
    <w:p w14:paraId="67AC89B0" w14:textId="77777777" w:rsidR="0011162D" w:rsidRDefault="0011162D" w:rsidP="0011162D">
      <w:pPr>
        <w:ind w:left="360"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Board Treasurer (2008-2010)</w:t>
      </w:r>
    </w:p>
    <w:p w14:paraId="69718C90" w14:textId="5A47D7A2" w:rsidR="008C024C" w:rsidRPr="009F6709" w:rsidRDefault="008C024C" w:rsidP="0011162D">
      <w:pPr>
        <w:rPr>
          <w:rFonts w:ascii="Times" w:hAnsi="Times"/>
          <w:sz w:val="10"/>
          <w:szCs w:val="20"/>
          <w:u w:val="single"/>
        </w:rPr>
      </w:pPr>
    </w:p>
    <w:p w14:paraId="442A559E" w14:textId="77777777" w:rsidR="008C024C" w:rsidRPr="009F6709" w:rsidRDefault="008C024C" w:rsidP="008C024C">
      <w:pPr>
        <w:ind w:left="360"/>
        <w:rPr>
          <w:rFonts w:ascii="Times" w:hAnsi="Times"/>
          <w:sz w:val="10"/>
          <w:szCs w:val="20"/>
          <w:u w:val="single"/>
        </w:rPr>
      </w:pPr>
    </w:p>
    <w:p w14:paraId="27236385" w14:textId="77777777" w:rsidR="008C024C" w:rsidRDefault="008C024C" w:rsidP="008C024C">
      <w:pPr>
        <w:rPr>
          <w:rFonts w:ascii="Times" w:hAnsi="Times"/>
          <w:sz w:val="20"/>
          <w:szCs w:val="20"/>
          <w:u w:val="single"/>
        </w:rPr>
      </w:pPr>
      <w:r w:rsidRPr="00C93D14">
        <w:rPr>
          <w:rFonts w:ascii="Times" w:hAnsi="Times"/>
          <w:sz w:val="20"/>
          <w:szCs w:val="20"/>
          <w:u w:val="single"/>
        </w:rPr>
        <w:t>AWARDS AND HONORS</w:t>
      </w:r>
    </w:p>
    <w:p w14:paraId="13ADA5FC" w14:textId="77777777" w:rsidR="008C024C" w:rsidRPr="009F6709" w:rsidRDefault="008C024C" w:rsidP="008C024C">
      <w:pPr>
        <w:rPr>
          <w:rFonts w:ascii="Times" w:hAnsi="Times"/>
          <w:sz w:val="10"/>
          <w:szCs w:val="20"/>
          <w:u w:val="single"/>
        </w:rPr>
      </w:pPr>
    </w:p>
    <w:p w14:paraId="52E10353" w14:textId="4770155F" w:rsidR="00DE337A" w:rsidRDefault="00DE337A" w:rsidP="008C024C">
      <w:p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Honorary Doctorate, Jewish Religious Education, Hebrew Union College-Jewish Institute of Religion, Los Angeles, CA, 2019</w:t>
      </w:r>
    </w:p>
    <w:p w14:paraId="271A13E8" w14:textId="77777777" w:rsidR="00DE337A" w:rsidRDefault="00DE337A" w:rsidP="008C024C">
      <w:pPr>
        <w:ind w:left="360"/>
        <w:rPr>
          <w:rFonts w:ascii="Times" w:hAnsi="Times"/>
          <w:sz w:val="20"/>
          <w:szCs w:val="20"/>
        </w:rPr>
      </w:pPr>
    </w:p>
    <w:p w14:paraId="07C55EA9" w14:textId="1D497BAB" w:rsidR="008C024C" w:rsidRDefault="008C024C" w:rsidP="008C024C">
      <w:pPr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>10-Year Service Award, Union for Reform Judaism, New York, NY, 2010</w:t>
      </w:r>
    </w:p>
    <w:p w14:paraId="6B046C53" w14:textId="77777777" w:rsidR="0011162D" w:rsidRDefault="0011162D" w:rsidP="008C024C">
      <w:pPr>
        <w:ind w:left="360"/>
        <w:rPr>
          <w:rFonts w:ascii="Times" w:hAnsi="Times"/>
          <w:sz w:val="20"/>
          <w:szCs w:val="20"/>
        </w:rPr>
      </w:pPr>
    </w:p>
    <w:p w14:paraId="23BCAF21" w14:textId="6CD4C2B7" w:rsidR="0011162D" w:rsidRDefault="0011162D" w:rsidP="008C024C">
      <w:pPr>
        <w:ind w:left="360"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</w:rPr>
        <w:t>Reform Jewish Educator (RJE), Title Certification, National Association of Temple Educators, New York, NY 1996</w:t>
      </w:r>
    </w:p>
    <w:p w14:paraId="39CD3005" w14:textId="77777777" w:rsidR="008C024C" w:rsidRDefault="008C024C" w:rsidP="00030FEE">
      <w:pPr>
        <w:rPr>
          <w:rFonts w:ascii="Times" w:hAnsi="Times"/>
          <w:sz w:val="10"/>
          <w:szCs w:val="20"/>
          <w:u w:val="single"/>
        </w:rPr>
      </w:pPr>
    </w:p>
    <w:p w14:paraId="0FB7F341" w14:textId="77777777" w:rsidR="008C024C" w:rsidRDefault="008C024C" w:rsidP="008C024C">
      <w:pPr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>Rabbi Mordecai Soloff Award for Continuous Growth in Professional Studies</w:t>
      </w:r>
      <w:r w:rsidRPr="002C2470">
        <w:rPr>
          <w:rFonts w:ascii="Times" w:hAnsi="Times"/>
          <w:sz w:val="20"/>
          <w:szCs w:val="20"/>
        </w:rPr>
        <w:t>, HUC-JIR, Los Angeles, CA, 1994</w:t>
      </w:r>
    </w:p>
    <w:p w14:paraId="1EFBCA60" w14:textId="77777777" w:rsidR="008C024C" w:rsidRDefault="008C024C" w:rsidP="008C024C">
      <w:pPr>
        <w:ind w:left="360"/>
        <w:rPr>
          <w:rFonts w:ascii="Times" w:hAnsi="Times"/>
          <w:sz w:val="10"/>
          <w:szCs w:val="20"/>
          <w:u w:val="single"/>
        </w:rPr>
      </w:pPr>
    </w:p>
    <w:p w14:paraId="3C8F7C79" w14:textId="77777777" w:rsidR="008C024C" w:rsidRDefault="008C024C" w:rsidP="008C024C">
      <w:pPr>
        <w:ind w:left="36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>Centennial Prize, National Federation of Temple Sisterhoods</w:t>
      </w:r>
      <w:r w:rsidRPr="002C2470">
        <w:rPr>
          <w:rFonts w:ascii="Times" w:hAnsi="Times"/>
          <w:sz w:val="20"/>
          <w:szCs w:val="20"/>
        </w:rPr>
        <w:t>, HUC-JIR, Los Angeles, CA, 1994</w:t>
      </w:r>
    </w:p>
    <w:p w14:paraId="67A6FF41" w14:textId="77777777" w:rsidR="008C024C" w:rsidRDefault="008C024C" w:rsidP="008C024C">
      <w:pPr>
        <w:ind w:left="360"/>
        <w:rPr>
          <w:rFonts w:ascii="Times" w:hAnsi="Times"/>
          <w:sz w:val="10"/>
          <w:szCs w:val="20"/>
          <w:u w:val="single"/>
        </w:rPr>
      </w:pPr>
    </w:p>
    <w:p w14:paraId="0C9B3D87" w14:textId="77777777" w:rsidR="008C024C" w:rsidRDefault="008C024C">
      <w:pPr>
        <w:rPr>
          <w:rFonts w:ascii="Times" w:hAnsi="Times"/>
          <w:sz w:val="20"/>
          <w:szCs w:val="20"/>
          <w:u w:val="single"/>
        </w:rPr>
      </w:pPr>
    </w:p>
    <w:p w14:paraId="3A942083" w14:textId="77777777" w:rsidR="00F64DAF" w:rsidRDefault="00C93D14">
      <w:pPr>
        <w:rPr>
          <w:rFonts w:ascii="Times" w:hAnsi="Times"/>
          <w:sz w:val="20"/>
          <w:szCs w:val="20"/>
          <w:u w:val="single"/>
        </w:rPr>
      </w:pPr>
      <w:r w:rsidRPr="00C93D14">
        <w:rPr>
          <w:rFonts w:ascii="Times" w:hAnsi="Times"/>
          <w:sz w:val="20"/>
          <w:szCs w:val="20"/>
          <w:u w:val="single"/>
        </w:rPr>
        <w:t>PUBLICATIONS</w:t>
      </w:r>
    </w:p>
    <w:p w14:paraId="5FB00B78" w14:textId="77777777" w:rsidR="002B4EC7" w:rsidRPr="009F6709" w:rsidRDefault="002B4EC7" w:rsidP="002B4EC7">
      <w:pPr>
        <w:rPr>
          <w:rFonts w:ascii="Times" w:hAnsi="Times"/>
          <w:sz w:val="10"/>
          <w:szCs w:val="20"/>
          <w:u w:val="single"/>
        </w:rPr>
      </w:pPr>
    </w:p>
    <w:p w14:paraId="7FB4D82D" w14:textId="77777777" w:rsidR="00CB381E" w:rsidRPr="009F6709" w:rsidRDefault="00CB381E" w:rsidP="00CB381E">
      <w:pPr>
        <w:rPr>
          <w:rFonts w:ascii="Times" w:hAnsi="Times"/>
          <w:sz w:val="10"/>
          <w:szCs w:val="20"/>
          <w:u w:val="single"/>
        </w:rPr>
      </w:pPr>
    </w:p>
    <w:p w14:paraId="44C5542A" w14:textId="77777777" w:rsidR="007F7CE9" w:rsidRDefault="007F7CE9" w:rsidP="007F7CE9">
      <w:pPr>
        <w:ind w:left="360"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>Books and chapters (a</w:t>
      </w:r>
      <w:r w:rsidRPr="00C93D14">
        <w:rPr>
          <w:rFonts w:ascii="Times" w:hAnsi="Times"/>
          <w:sz w:val="20"/>
          <w:szCs w:val="20"/>
          <w:u w:val="single"/>
        </w:rPr>
        <w:t>uthor</w:t>
      </w:r>
      <w:r>
        <w:rPr>
          <w:rFonts w:ascii="Times" w:hAnsi="Times"/>
          <w:sz w:val="20"/>
          <w:szCs w:val="20"/>
          <w:u w:val="single"/>
        </w:rPr>
        <w:t>)</w:t>
      </w:r>
    </w:p>
    <w:p w14:paraId="613AA3A0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0ED57F2C" w14:textId="73B28BA5" w:rsidR="000C5C17" w:rsidRPr="000C5C17" w:rsidRDefault="000C5C17" w:rsidP="000C5C17">
      <w:pPr>
        <w:ind w:left="720"/>
        <w:rPr>
          <w:rFonts w:ascii="Times" w:hAnsi="Times"/>
          <w:sz w:val="20"/>
          <w:szCs w:val="20"/>
          <w:lang w:val="en"/>
        </w:rPr>
      </w:pPr>
      <w:r>
        <w:rPr>
          <w:rFonts w:ascii="Times" w:hAnsi="Times"/>
          <w:sz w:val="20"/>
          <w:szCs w:val="20"/>
        </w:rPr>
        <w:t>Winer, Laura Novak (</w:t>
      </w:r>
      <w:r w:rsidR="008A480D">
        <w:rPr>
          <w:rFonts w:ascii="Times" w:hAnsi="Times"/>
          <w:sz w:val="20"/>
          <w:szCs w:val="20"/>
        </w:rPr>
        <w:t xml:space="preserve">2023, </w:t>
      </w:r>
      <w:r>
        <w:rPr>
          <w:rFonts w:ascii="Times" w:hAnsi="Times"/>
          <w:sz w:val="20"/>
          <w:szCs w:val="20"/>
        </w:rPr>
        <w:t xml:space="preserve">forthcoming) </w:t>
      </w:r>
      <w:bookmarkStart w:id="0" w:name="_motw441aetmy" w:colFirst="0" w:colLast="0"/>
      <w:bookmarkEnd w:id="0"/>
      <w:r w:rsidRPr="000C5C17">
        <w:rPr>
          <w:rFonts w:ascii="Times" w:hAnsi="Times"/>
          <w:sz w:val="20"/>
          <w:szCs w:val="20"/>
          <w:lang w:val="en"/>
        </w:rPr>
        <w:t>Teaching Who They Are:</w:t>
      </w:r>
      <w:bookmarkStart w:id="1" w:name="_bwyawf1ny90m" w:colFirst="0" w:colLast="0"/>
      <w:bookmarkEnd w:id="1"/>
      <w:r>
        <w:rPr>
          <w:rFonts w:ascii="Times" w:hAnsi="Times"/>
          <w:sz w:val="20"/>
          <w:szCs w:val="20"/>
          <w:lang w:val="en"/>
        </w:rPr>
        <w:t xml:space="preserve"> </w:t>
      </w:r>
      <w:r w:rsidRPr="000C5C17">
        <w:rPr>
          <w:rFonts w:ascii="Times" w:hAnsi="Times"/>
          <w:sz w:val="20"/>
          <w:szCs w:val="20"/>
          <w:lang w:val="en"/>
        </w:rPr>
        <w:t>Understanding Teachers</w:t>
      </w:r>
      <w:r>
        <w:rPr>
          <w:rFonts w:ascii="Times" w:hAnsi="Times"/>
          <w:sz w:val="20"/>
          <w:szCs w:val="20"/>
          <w:lang w:val="en"/>
        </w:rPr>
        <w:t xml:space="preserve">’ </w:t>
      </w:r>
      <w:r w:rsidRPr="000C5C17">
        <w:rPr>
          <w:rFonts w:ascii="Times" w:hAnsi="Times"/>
          <w:sz w:val="20"/>
          <w:szCs w:val="20"/>
          <w:lang w:val="en"/>
        </w:rPr>
        <w:t>Connections with Israel and How Those Enter into the Classroom</w:t>
      </w:r>
      <w:r w:rsidR="008A480D">
        <w:rPr>
          <w:rFonts w:ascii="Times" w:hAnsi="Times"/>
          <w:sz w:val="20"/>
          <w:szCs w:val="20"/>
          <w:lang w:val="en"/>
        </w:rPr>
        <w:t xml:space="preserve">, In </w:t>
      </w:r>
      <w:r w:rsidR="008A480D" w:rsidRPr="008A480D">
        <w:rPr>
          <w:rFonts w:ascii="Times" w:hAnsi="Times"/>
          <w:i/>
          <w:iCs/>
          <w:sz w:val="20"/>
          <w:szCs w:val="20"/>
          <w:lang w:val="en"/>
        </w:rPr>
        <w:t>Teaching Israel</w:t>
      </w:r>
      <w:r w:rsidR="008A480D">
        <w:rPr>
          <w:rFonts w:ascii="Times" w:hAnsi="Times"/>
          <w:sz w:val="20"/>
          <w:szCs w:val="20"/>
          <w:lang w:val="en"/>
        </w:rPr>
        <w:t xml:space="preserve">, Sivan </w:t>
      </w:r>
      <w:proofErr w:type="spellStart"/>
      <w:r w:rsidR="008A480D">
        <w:rPr>
          <w:rFonts w:ascii="Times" w:hAnsi="Times"/>
          <w:sz w:val="20"/>
          <w:szCs w:val="20"/>
          <w:lang w:val="en"/>
        </w:rPr>
        <w:t>Zakai</w:t>
      </w:r>
      <w:proofErr w:type="spellEnd"/>
      <w:r w:rsidR="008A480D">
        <w:rPr>
          <w:rFonts w:ascii="Times" w:hAnsi="Times"/>
          <w:sz w:val="20"/>
          <w:szCs w:val="20"/>
          <w:lang w:val="en"/>
        </w:rPr>
        <w:t xml:space="preserve"> and Matt </w:t>
      </w:r>
      <w:proofErr w:type="spellStart"/>
      <w:r w:rsidR="008A480D">
        <w:rPr>
          <w:rFonts w:ascii="Times" w:hAnsi="Times"/>
          <w:sz w:val="20"/>
          <w:szCs w:val="20"/>
          <w:lang w:val="en"/>
        </w:rPr>
        <w:t>Reingold</w:t>
      </w:r>
      <w:proofErr w:type="spellEnd"/>
      <w:r w:rsidR="008A480D">
        <w:rPr>
          <w:rFonts w:ascii="Times" w:hAnsi="Times"/>
          <w:sz w:val="20"/>
          <w:szCs w:val="20"/>
          <w:lang w:val="en"/>
        </w:rPr>
        <w:t xml:space="preserve"> (Eds). Brandeis University Press</w:t>
      </w:r>
    </w:p>
    <w:p w14:paraId="2B549CE5" w14:textId="77777777" w:rsidR="000C5C17" w:rsidRPr="008A480D" w:rsidRDefault="000C5C17" w:rsidP="008A480D">
      <w:pPr>
        <w:rPr>
          <w:rFonts w:ascii="Times" w:hAnsi="Times"/>
          <w:sz w:val="20"/>
          <w:szCs w:val="20"/>
          <w:lang w:val="en"/>
        </w:rPr>
      </w:pPr>
    </w:p>
    <w:p w14:paraId="21A41F32" w14:textId="4C9A83D3" w:rsidR="007F7CE9" w:rsidRDefault="007F7CE9" w:rsidP="007F7CE9">
      <w:pPr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C2470">
        <w:rPr>
          <w:rFonts w:ascii="Times" w:hAnsi="Times"/>
          <w:sz w:val="20"/>
          <w:szCs w:val="20"/>
        </w:rPr>
        <w:t xml:space="preserve">Winer, Laura Novak (2013). </w:t>
      </w:r>
      <w:r w:rsidRPr="00C93D14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>Sexuality Education for our Youth, </w:t>
      </w:r>
      <w:r w:rsidRPr="00C93D14">
        <w:rPr>
          <w:rFonts w:ascii="Times" w:eastAsia="Times New Roman" w:hAnsi="Times" w:cs="Arial"/>
          <w:i/>
          <w:iCs/>
          <w:color w:val="222222"/>
          <w:sz w:val="20"/>
          <w:szCs w:val="20"/>
          <w:shd w:val="clear" w:color="auto" w:fill="FFFFFF"/>
          <w:lang w:eastAsia="en-US"/>
        </w:rPr>
        <w:t>Sacred Choices: Adolescent Relationships and Sexual Ethics</w:t>
      </w:r>
      <w:r w:rsidRPr="002C2470">
        <w:rPr>
          <w:rFonts w:ascii="Times" w:hAnsi="Times"/>
          <w:sz w:val="20"/>
          <w:szCs w:val="20"/>
        </w:rPr>
        <w:t xml:space="preserve">. </w:t>
      </w:r>
      <w:r>
        <w:rPr>
          <w:rFonts w:ascii="Times" w:hAnsi="Times"/>
          <w:sz w:val="20"/>
          <w:szCs w:val="20"/>
        </w:rPr>
        <w:t xml:space="preserve">In </w:t>
      </w:r>
      <w:r w:rsidRPr="00E1379C">
        <w:rPr>
          <w:rFonts w:ascii="Times" w:hAnsi="Times" w:cs="Helvetica"/>
          <w:i/>
          <w:sz w:val="20"/>
        </w:rPr>
        <w:t>The Sacred Encounter: Jewish Perspectives on Sexuality</w:t>
      </w:r>
      <w:r>
        <w:rPr>
          <w:rFonts w:ascii="Times" w:hAnsi="Times"/>
          <w:sz w:val="20"/>
          <w:szCs w:val="20"/>
        </w:rPr>
        <w:t xml:space="preserve">. </w:t>
      </w:r>
      <w:r w:rsidRPr="002C2470">
        <w:rPr>
          <w:rFonts w:ascii="Times" w:hAnsi="Times"/>
          <w:sz w:val="20"/>
          <w:szCs w:val="20"/>
        </w:rPr>
        <w:t>CCAR Press</w:t>
      </w:r>
    </w:p>
    <w:p w14:paraId="304D947C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2B46324A" w14:textId="77777777" w:rsidR="007F7CE9" w:rsidRDefault="007F7CE9" w:rsidP="007F7CE9">
      <w:pPr>
        <w:spacing w:before="1" w:after="1"/>
        <w:ind w:left="720"/>
        <w:rPr>
          <w:rFonts w:ascii="Times" w:hAnsi="Times"/>
          <w:sz w:val="20"/>
          <w:szCs w:val="20"/>
        </w:rPr>
      </w:pPr>
      <w:r w:rsidRPr="00C93D14">
        <w:rPr>
          <w:rFonts w:ascii="Times" w:hAnsi="Times"/>
          <w:sz w:val="20"/>
          <w:szCs w:val="20"/>
        </w:rPr>
        <w:t>Winer, Laura Novak</w:t>
      </w:r>
      <w:r>
        <w:rPr>
          <w:rFonts w:ascii="Times" w:hAnsi="Times"/>
          <w:sz w:val="20"/>
          <w:szCs w:val="20"/>
        </w:rPr>
        <w:t xml:space="preserve">; </w:t>
      </w:r>
      <w:proofErr w:type="spellStart"/>
      <w:r>
        <w:rPr>
          <w:rFonts w:ascii="Times" w:hAnsi="Times"/>
          <w:sz w:val="20"/>
          <w:szCs w:val="20"/>
        </w:rPr>
        <w:t>Sheanin</w:t>
      </w:r>
      <w:proofErr w:type="spellEnd"/>
      <w:r>
        <w:rPr>
          <w:rFonts w:ascii="Times" w:hAnsi="Times"/>
          <w:sz w:val="20"/>
          <w:szCs w:val="20"/>
        </w:rPr>
        <w:t>, Dana</w:t>
      </w:r>
      <w:r w:rsidRPr="00C93D14">
        <w:rPr>
          <w:rFonts w:ascii="Times" w:hAnsi="Times"/>
          <w:sz w:val="20"/>
          <w:szCs w:val="20"/>
        </w:rPr>
        <w:t xml:space="preserve"> (2013). </w:t>
      </w:r>
      <w:r w:rsidRPr="00E1379C">
        <w:rPr>
          <w:rFonts w:ascii="Times" w:hAnsi="Times"/>
          <w:i/>
          <w:sz w:val="20"/>
          <w:szCs w:val="20"/>
        </w:rPr>
        <w:t xml:space="preserve">Kesher </w:t>
      </w:r>
      <w:proofErr w:type="spellStart"/>
      <w:r w:rsidRPr="00E1379C">
        <w:rPr>
          <w:rFonts w:ascii="Times" w:hAnsi="Times"/>
          <w:i/>
          <w:sz w:val="20"/>
          <w:szCs w:val="20"/>
        </w:rPr>
        <w:t>v’K’hilah</w:t>
      </w:r>
      <w:proofErr w:type="spellEnd"/>
      <w:r>
        <w:rPr>
          <w:rFonts w:ascii="Times" w:hAnsi="Times"/>
          <w:sz w:val="20"/>
          <w:szCs w:val="20"/>
        </w:rPr>
        <w:t>: Community, Friendship and Jewish Engagement among Reform Youth</w:t>
      </w:r>
      <w:r w:rsidRPr="002C2470">
        <w:rPr>
          <w:rFonts w:ascii="Times" w:hAnsi="Times"/>
          <w:sz w:val="20"/>
          <w:szCs w:val="20"/>
        </w:rPr>
        <w:t xml:space="preserve">. In </w:t>
      </w:r>
      <w:r>
        <w:rPr>
          <w:rFonts w:ascii="Times" w:hAnsi="Times"/>
          <w:i/>
          <w:iCs/>
          <w:w w:val="90"/>
          <w:sz w:val="20"/>
          <w:szCs w:val="20"/>
        </w:rPr>
        <w:t>Growing Jewish Minds, Growing Jewish Souls</w:t>
      </w:r>
      <w:r w:rsidRPr="002C2470">
        <w:rPr>
          <w:rFonts w:ascii="Times" w:hAnsi="Times"/>
          <w:sz w:val="20"/>
          <w:szCs w:val="20"/>
        </w:rPr>
        <w:t>. URJ Press</w:t>
      </w:r>
    </w:p>
    <w:p w14:paraId="3F04012C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17ADC8FB" w14:textId="77777777" w:rsidR="007F7CE9" w:rsidRDefault="007F7CE9" w:rsidP="007F7CE9">
      <w:pPr>
        <w:ind w:left="720"/>
        <w:rPr>
          <w:rFonts w:ascii="Times" w:hAnsi="Times"/>
          <w:sz w:val="20"/>
          <w:szCs w:val="20"/>
        </w:rPr>
      </w:pPr>
      <w:r w:rsidRPr="009F6709">
        <w:rPr>
          <w:rFonts w:ascii="Times" w:hAnsi="Times"/>
          <w:sz w:val="20"/>
          <w:szCs w:val="20"/>
        </w:rPr>
        <w:t xml:space="preserve">Winer, Laura Novak (2007). </w:t>
      </w:r>
      <w:hyperlink r:id="rId7" w:history="1">
        <w:r w:rsidRPr="009F6709">
          <w:rPr>
            <w:rStyle w:val="Hyperlink"/>
            <w:rFonts w:ascii="Times" w:hAnsi="Times"/>
            <w:color w:val="365F91" w:themeColor="accent1" w:themeShade="BF"/>
            <w:sz w:val="20"/>
            <w:szCs w:val="20"/>
          </w:rPr>
          <w:t>Youth Committee Manual</w:t>
        </w:r>
      </w:hyperlink>
      <w:r>
        <w:rPr>
          <w:rFonts w:ascii="Times" w:hAnsi="Times"/>
          <w:color w:val="365F91" w:themeColor="accent1" w:themeShade="BF"/>
          <w:sz w:val="20"/>
          <w:szCs w:val="20"/>
        </w:rPr>
        <w:t xml:space="preserve">. </w:t>
      </w:r>
      <w:r w:rsidRPr="009F6709">
        <w:rPr>
          <w:rFonts w:ascii="Times" w:hAnsi="Times"/>
          <w:sz w:val="20"/>
          <w:szCs w:val="20"/>
        </w:rPr>
        <w:t>URJ</w:t>
      </w:r>
    </w:p>
    <w:p w14:paraId="0104106A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13F67413" w14:textId="77777777" w:rsidR="007F7CE9" w:rsidRDefault="007F7CE9" w:rsidP="007F7CE9">
      <w:p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Winer, Laura Novak (2003). A Mezuzah on Your Door: Defining Your Jewish Self on Campus. In </w:t>
      </w:r>
      <w:r w:rsidRPr="00E1379C">
        <w:rPr>
          <w:rFonts w:ascii="Times" w:hAnsi="Times"/>
          <w:i/>
          <w:sz w:val="20"/>
          <w:szCs w:val="20"/>
        </w:rPr>
        <w:t>Packing for College: Where Does Judaism Fit?</w:t>
      </w:r>
      <w:r>
        <w:rPr>
          <w:rFonts w:ascii="Times" w:hAnsi="Times"/>
          <w:sz w:val="20"/>
          <w:szCs w:val="20"/>
        </w:rPr>
        <w:t xml:space="preserve"> URJ Press</w:t>
      </w:r>
      <w:r w:rsidRPr="009F6709">
        <w:rPr>
          <w:rFonts w:ascii="Times" w:hAnsi="Times"/>
          <w:sz w:val="20"/>
          <w:szCs w:val="20"/>
        </w:rPr>
        <w:t xml:space="preserve"> </w:t>
      </w:r>
    </w:p>
    <w:p w14:paraId="70CFADE7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6A4F7AAD" w14:textId="77777777" w:rsidR="007F7CE9" w:rsidRDefault="007F7CE9" w:rsidP="007F7CE9">
      <w:pPr>
        <w:ind w:left="720"/>
        <w:rPr>
          <w:rFonts w:ascii="Times" w:hAnsi="Times"/>
          <w:sz w:val="20"/>
          <w:szCs w:val="20"/>
        </w:rPr>
      </w:pPr>
      <w:r w:rsidRPr="009F6709">
        <w:rPr>
          <w:rFonts w:ascii="Times" w:hAnsi="Times"/>
          <w:sz w:val="20"/>
          <w:szCs w:val="20"/>
        </w:rPr>
        <w:t>Winer, Laura Novak</w:t>
      </w:r>
      <w:r>
        <w:rPr>
          <w:rFonts w:ascii="Times" w:hAnsi="Times"/>
          <w:sz w:val="20"/>
          <w:szCs w:val="20"/>
        </w:rPr>
        <w:t>; Greenwald, Kay; Langer, Lisa</w:t>
      </w:r>
      <w:r w:rsidRPr="009F6709">
        <w:rPr>
          <w:rFonts w:ascii="Times" w:hAnsi="Times"/>
          <w:sz w:val="20"/>
          <w:szCs w:val="20"/>
        </w:rPr>
        <w:t xml:space="preserve"> (</w:t>
      </w:r>
      <w:r>
        <w:rPr>
          <w:rFonts w:ascii="Times" w:hAnsi="Times"/>
          <w:sz w:val="20"/>
          <w:szCs w:val="20"/>
        </w:rPr>
        <w:t>1997</w:t>
      </w:r>
      <w:r w:rsidRPr="009F6709">
        <w:rPr>
          <w:rFonts w:ascii="Times" w:hAnsi="Times"/>
          <w:sz w:val="20"/>
          <w:szCs w:val="20"/>
        </w:rPr>
        <w:t>).</w:t>
      </w:r>
      <w:r>
        <w:rPr>
          <w:rFonts w:ascii="Times" w:hAnsi="Times"/>
          <w:sz w:val="20"/>
          <w:szCs w:val="20"/>
        </w:rPr>
        <w:t xml:space="preserve"> A Ritual for Rebuilding Trust. In </w:t>
      </w:r>
      <w:r w:rsidRPr="00C93D14">
        <w:rPr>
          <w:rFonts w:ascii="Times" w:hAnsi="Times"/>
          <w:i/>
          <w:sz w:val="20"/>
          <w:szCs w:val="20"/>
        </w:rPr>
        <w:t>Beginning the Journey: A Women’s Commentary on the Torah</w:t>
      </w:r>
      <w:r>
        <w:rPr>
          <w:rFonts w:ascii="Times" w:hAnsi="Times"/>
          <w:sz w:val="20"/>
          <w:szCs w:val="20"/>
        </w:rPr>
        <w:t xml:space="preserve">, Emily H. </w:t>
      </w:r>
      <w:proofErr w:type="spellStart"/>
      <w:r>
        <w:rPr>
          <w:rFonts w:ascii="Times" w:hAnsi="Times"/>
          <w:sz w:val="20"/>
          <w:szCs w:val="20"/>
        </w:rPr>
        <w:t>Feigenson</w:t>
      </w:r>
      <w:proofErr w:type="spellEnd"/>
      <w:r>
        <w:rPr>
          <w:rFonts w:ascii="Times" w:hAnsi="Times"/>
          <w:sz w:val="20"/>
          <w:szCs w:val="20"/>
        </w:rPr>
        <w:t xml:space="preserve"> (Ed.). Women of Reform Judaism</w:t>
      </w:r>
    </w:p>
    <w:p w14:paraId="06223BE8" w14:textId="77777777" w:rsidR="007F7CE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6A60ECD3" w14:textId="77777777" w:rsidR="007F7CE9" w:rsidRDefault="007F7CE9" w:rsidP="007F7CE9">
      <w:pPr>
        <w:spacing w:before="1" w:after="1"/>
        <w:ind w:left="360"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>Books (</w:t>
      </w:r>
      <w:r w:rsidRPr="009F6709">
        <w:rPr>
          <w:rFonts w:ascii="Times" w:hAnsi="Times"/>
          <w:sz w:val="20"/>
          <w:szCs w:val="20"/>
          <w:u w:val="single"/>
        </w:rPr>
        <w:t>editor</w:t>
      </w:r>
      <w:r>
        <w:rPr>
          <w:rFonts w:ascii="Times" w:hAnsi="Times"/>
          <w:sz w:val="20"/>
          <w:szCs w:val="20"/>
          <w:u w:val="single"/>
        </w:rPr>
        <w:t>)</w:t>
      </w:r>
    </w:p>
    <w:p w14:paraId="236A47AD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3F4C7657" w14:textId="77777777" w:rsidR="007F7CE9" w:rsidRDefault="007F7CE9" w:rsidP="007F7CE9">
      <w:pPr>
        <w:spacing w:before="1" w:after="1"/>
        <w:ind w:left="720"/>
        <w:rPr>
          <w:rFonts w:ascii="Times" w:hAnsi="Times"/>
          <w:sz w:val="20"/>
          <w:szCs w:val="20"/>
        </w:rPr>
      </w:pPr>
      <w:r w:rsidRPr="009F6709">
        <w:rPr>
          <w:rFonts w:ascii="Times" w:hAnsi="Times"/>
          <w:sz w:val="20"/>
          <w:szCs w:val="20"/>
        </w:rPr>
        <w:t xml:space="preserve">Winer, Laura Novak (2008). </w:t>
      </w:r>
      <w:r w:rsidRPr="009F6709">
        <w:rPr>
          <w:rFonts w:ascii="Times" w:hAnsi="Times"/>
          <w:i/>
          <w:sz w:val="20"/>
          <w:szCs w:val="20"/>
        </w:rPr>
        <w:t>Sacred Choices</w:t>
      </w:r>
      <w:r w:rsidRPr="009F6709">
        <w:rPr>
          <w:rFonts w:ascii="Times" w:hAnsi="Times"/>
          <w:sz w:val="20"/>
          <w:szCs w:val="20"/>
        </w:rPr>
        <w:t xml:space="preserve">: </w:t>
      </w:r>
      <w:r w:rsidRPr="009F6709">
        <w:rPr>
          <w:rFonts w:ascii="Times" w:hAnsi="Times"/>
          <w:i/>
          <w:sz w:val="20"/>
          <w:szCs w:val="20"/>
        </w:rPr>
        <w:t>Adolescent Relationships &amp; Sexual Ethics</w:t>
      </w:r>
      <w:r w:rsidRPr="009F6709">
        <w:rPr>
          <w:rFonts w:ascii="Times" w:hAnsi="Times"/>
          <w:w w:val="90"/>
          <w:sz w:val="20"/>
          <w:szCs w:val="20"/>
        </w:rPr>
        <w:t xml:space="preserve">, </w:t>
      </w:r>
      <w:r w:rsidRPr="009F6709">
        <w:rPr>
          <w:rFonts w:ascii="Times" w:hAnsi="Times"/>
          <w:sz w:val="20"/>
          <w:szCs w:val="20"/>
        </w:rPr>
        <w:t>High School Module. URJ Books and Music</w:t>
      </w:r>
    </w:p>
    <w:p w14:paraId="7364ADCF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786CE5F7" w14:textId="77777777" w:rsidR="007F7CE9" w:rsidRDefault="007F7CE9" w:rsidP="007F7CE9">
      <w:pPr>
        <w:ind w:left="720"/>
        <w:rPr>
          <w:rFonts w:ascii="Times" w:hAnsi="Times"/>
          <w:sz w:val="20"/>
          <w:szCs w:val="20"/>
        </w:rPr>
      </w:pPr>
      <w:r w:rsidRPr="009F6709">
        <w:rPr>
          <w:rFonts w:ascii="Times" w:hAnsi="Times"/>
          <w:sz w:val="20"/>
          <w:szCs w:val="20"/>
        </w:rPr>
        <w:t xml:space="preserve">Winer, Laura Novak (2005). </w:t>
      </w:r>
      <w:r w:rsidRPr="009F6709">
        <w:rPr>
          <w:rFonts w:ascii="Times" w:hAnsi="Times"/>
          <w:i/>
          <w:sz w:val="20"/>
          <w:szCs w:val="20"/>
        </w:rPr>
        <w:t>Sacred Choices</w:t>
      </w:r>
      <w:r w:rsidRPr="009F6709">
        <w:rPr>
          <w:rFonts w:ascii="Times" w:hAnsi="Times"/>
          <w:sz w:val="20"/>
          <w:szCs w:val="20"/>
        </w:rPr>
        <w:t xml:space="preserve">: </w:t>
      </w:r>
      <w:r w:rsidRPr="009F6709">
        <w:rPr>
          <w:rFonts w:ascii="Times" w:hAnsi="Times"/>
          <w:i/>
          <w:sz w:val="20"/>
          <w:szCs w:val="20"/>
        </w:rPr>
        <w:t>Adolescent Relationships &amp; Sexual Ethics</w:t>
      </w:r>
      <w:r w:rsidRPr="009F6709">
        <w:rPr>
          <w:rFonts w:ascii="Times" w:hAnsi="Times"/>
          <w:w w:val="90"/>
          <w:sz w:val="20"/>
          <w:szCs w:val="20"/>
        </w:rPr>
        <w:t xml:space="preserve">, </w:t>
      </w:r>
      <w:r w:rsidRPr="009F6709">
        <w:rPr>
          <w:rFonts w:ascii="Times" w:hAnsi="Times"/>
          <w:sz w:val="20"/>
          <w:szCs w:val="20"/>
        </w:rPr>
        <w:t>Middle School Module. URJ Books and Music</w:t>
      </w:r>
    </w:p>
    <w:p w14:paraId="04BF3A08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3721FDC7" w14:textId="77777777" w:rsidR="007F7CE9" w:rsidRDefault="007F7CE9" w:rsidP="007F7CE9">
      <w:pPr>
        <w:ind w:left="720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</w:pPr>
      <w:r w:rsidRPr="009F6709">
        <w:rPr>
          <w:rFonts w:ascii="Times" w:hAnsi="Times"/>
          <w:sz w:val="20"/>
          <w:szCs w:val="20"/>
        </w:rPr>
        <w:t xml:space="preserve">Winer, Laura Novak (2003). </w:t>
      </w:r>
      <w:proofErr w:type="spellStart"/>
      <w:r w:rsidRPr="009F6709">
        <w:rPr>
          <w:rFonts w:ascii="Times" w:eastAsia="Times New Roman" w:hAnsi="Times" w:cs="Arial"/>
          <w:i/>
          <w:iCs/>
          <w:color w:val="222222"/>
          <w:sz w:val="20"/>
          <w:szCs w:val="20"/>
          <w:shd w:val="clear" w:color="auto" w:fill="FFFFFF"/>
          <w:lang w:eastAsia="en-US"/>
        </w:rPr>
        <w:t>Divrei</w:t>
      </w:r>
      <w:proofErr w:type="spellEnd"/>
      <w:r w:rsidRPr="009F6709">
        <w:rPr>
          <w:rFonts w:ascii="Times" w:eastAsia="Times New Roman" w:hAnsi="Times" w:cs="Arial"/>
          <w:i/>
          <w:iCs/>
          <w:color w:val="222222"/>
          <w:sz w:val="20"/>
          <w:szCs w:val="20"/>
          <w:shd w:val="clear" w:color="auto" w:fill="FFFFFF"/>
          <w:lang w:eastAsia="en-US"/>
        </w:rPr>
        <w:t xml:space="preserve"> Shir: Words of Song, A Curriculum for the Study of Synagogue Music</w:t>
      </w:r>
      <w:r w:rsidRPr="009F6709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 xml:space="preserve">. A Joint Publication of the American Conference of Cantors and the URJ Department of Worship, </w:t>
      </w:r>
      <w:proofErr w:type="gramStart"/>
      <w:r w:rsidRPr="009F6709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>Music</w:t>
      </w:r>
      <w:proofErr w:type="gramEnd"/>
      <w:r w:rsidRPr="009F6709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  <w:lang w:eastAsia="en-US"/>
        </w:rPr>
        <w:t xml:space="preserve"> and Religious Living</w:t>
      </w:r>
    </w:p>
    <w:p w14:paraId="2E118FF7" w14:textId="77777777" w:rsidR="007F7CE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72CCB3F2" w14:textId="77777777" w:rsidR="007F7CE9" w:rsidRDefault="007F7CE9" w:rsidP="007F7CE9">
      <w:pPr>
        <w:spacing w:before="1" w:after="1"/>
        <w:ind w:left="360"/>
        <w:rPr>
          <w:rFonts w:ascii="Times" w:hAnsi="Times"/>
          <w:sz w:val="20"/>
          <w:szCs w:val="20"/>
          <w:u w:val="single"/>
        </w:rPr>
      </w:pPr>
      <w:r w:rsidRPr="00C93D14">
        <w:rPr>
          <w:rFonts w:ascii="Times" w:hAnsi="Times"/>
          <w:sz w:val="20"/>
          <w:szCs w:val="20"/>
          <w:u w:val="single"/>
        </w:rPr>
        <w:t xml:space="preserve">Peer-reviewed </w:t>
      </w:r>
      <w:r>
        <w:rPr>
          <w:rFonts w:ascii="Times" w:hAnsi="Times"/>
          <w:sz w:val="20"/>
          <w:szCs w:val="20"/>
          <w:u w:val="single"/>
        </w:rPr>
        <w:t>journal articles</w:t>
      </w:r>
    </w:p>
    <w:p w14:paraId="3220341D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323120F5" w14:textId="53DF04FC" w:rsidR="00820CB6" w:rsidRDefault="00820CB6" w:rsidP="007F7CE9">
      <w:pPr>
        <w:pStyle w:val="NormalWeb"/>
        <w:spacing w:before="2" w:after="2"/>
        <w:ind w:left="720"/>
      </w:pPr>
      <w:r>
        <w:t>Winer, Laura Novak, Gold, Mindy, et al (20</w:t>
      </w:r>
      <w:r w:rsidR="000C5C17">
        <w:t xml:space="preserve">21) Professional Learning in Digital Spaces, Jewish Educational Leadership 19:3, 52-56, </w:t>
      </w:r>
      <w:hyperlink r:id="rId8" w:history="1">
        <w:r w:rsidR="000C5C17" w:rsidRPr="002A6541">
          <w:rPr>
            <w:rStyle w:val="Hyperlink"/>
          </w:rPr>
          <w:t>https://www.lookstein.org/journal-article/learning-from-covid/professional-learning-in-digital-spaces/</w:t>
        </w:r>
      </w:hyperlink>
      <w:r w:rsidR="000C5C17">
        <w:t xml:space="preserve"> </w:t>
      </w:r>
    </w:p>
    <w:p w14:paraId="6128C986" w14:textId="77777777" w:rsidR="00820CB6" w:rsidRDefault="00820CB6" w:rsidP="007F7CE9">
      <w:pPr>
        <w:pStyle w:val="NormalWeb"/>
        <w:spacing w:before="2" w:after="2"/>
        <w:ind w:left="720"/>
      </w:pPr>
    </w:p>
    <w:p w14:paraId="3F83CB27" w14:textId="21CA18DE" w:rsidR="007F7CE9" w:rsidRDefault="007F7CE9" w:rsidP="007F7CE9">
      <w:pPr>
        <w:pStyle w:val="NormalWeb"/>
        <w:spacing w:before="2" w:after="2"/>
        <w:ind w:left="720"/>
      </w:pPr>
      <w:r>
        <w:t xml:space="preserve">Winer, Laura Novak </w:t>
      </w:r>
      <w:r w:rsidRPr="007F7CE9">
        <w:t>(2021): Hebrew Infusion: Language and Community at American Jewish Summer Camps, Journal of Jewish Education, DOI: 10.1080/15244113.2021.1904701</w:t>
      </w:r>
    </w:p>
    <w:p w14:paraId="558C4332" w14:textId="77777777" w:rsidR="007F7CE9" w:rsidRDefault="007F7CE9" w:rsidP="007F7CE9">
      <w:pPr>
        <w:pStyle w:val="NormalWeb"/>
        <w:spacing w:before="2" w:after="2"/>
        <w:ind w:left="720"/>
      </w:pPr>
    </w:p>
    <w:p w14:paraId="187C1747" w14:textId="5BF92892" w:rsidR="007F7CE9" w:rsidRDefault="007F7CE9" w:rsidP="00820CB6">
      <w:pPr>
        <w:pStyle w:val="NormalWeb"/>
        <w:spacing w:before="2" w:after="2"/>
        <w:ind w:left="720"/>
      </w:pPr>
      <w:r>
        <w:lastRenderedPageBreak/>
        <w:t xml:space="preserve">Winer, Laura Novak (2017). </w:t>
      </w:r>
      <w:r w:rsidRPr="00820CB6">
        <w:t>New Partners in Jewish Education: Independent Aftersc</w:t>
      </w:r>
      <w:r w:rsidRPr="00820CB6">
        <w:t>h</w:t>
      </w:r>
      <w:r w:rsidRPr="00820CB6">
        <w:t>ool Jewish Education Programs and Their Relationships</w:t>
      </w:r>
      <w:r w:rsidRPr="00820CB6">
        <w:t xml:space="preserve"> </w:t>
      </w:r>
      <w:r w:rsidRPr="00820CB6">
        <w:t>with</w:t>
      </w:r>
      <w:r w:rsidRPr="00820CB6">
        <w:t xml:space="preserve"> </w:t>
      </w:r>
      <w:r w:rsidRPr="00820CB6">
        <w:t>Congregational Supplementary Schools</w:t>
      </w:r>
      <w:r>
        <w:t xml:space="preserve">. </w:t>
      </w:r>
      <w:r w:rsidRPr="00D635A6">
        <w:rPr>
          <w:i/>
          <w:iCs/>
        </w:rPr>
        <w:t>Journal of Jewish Education</w:t>
      </w:r>
      <w:r>
        <w:t xml:space="preserve"> </w:t>
      </w:r>
      <w:r w:rsidR="00820CB6" w:rsidRPr="00820CB6">
        <w:t>83:3, 173-195, DOI: </w:t>
      </w:r>
      <w:hyperlink r:id="rId9" w:history="1">
        <w:r w:rsidR="00820CB6" w:rsidRPr="00820CB6">
          <w:rPr>
            <w:rStyle w:val="Hyperlink"/>
          </w:rPr>
          <w:t>10.1080/15244113.2017.1344822</w:t>
        </w:r>
      </w:hyperlink>
    </w:p>
    <w:p w14:paraId="6B95B0FE" w14:textId="77777777" w:rsidR="007F7CE9" w:rsidRPr="00E713B6" w:rsidRDefault="007F7CE9" w:rsidP="007F7CE9">
      <w:pPr>
        <w:pStyle w:val="NormalWeb"/>
        <w:spacing w:before="2" w:after="2"/>
        <w:ind w:left="720"/>
        <w:rPr>
          <w:sz w:val="10"/>
          <w:szCs w:val="10"/>
        </w:rPr>
      </w:pPr>
    </w:p>
    <w:p w14:paraId="68B3F4EF" w14:textId="6DB297E0" w:rsidR="007F7CE9" w:rsidRPr="008A480D" w:rsidRDefault="007F7CE9" w:rsidP="008A480D">
      <w:pPr>
        <w:pStyle w:val="NormalWeb"/>
        <w:spacing w:before="2" w:after="2"/>
        <w:ind w:left="720"/>
        <w:rPr>
          <w:i/>
        </w:rPr>
      </w:pPr>
      <w:r w:rsidRPr="009F6709">
        <w:t xml:space="preserve">Winer, Laura Novak (2011). </w:t>
      </w:r>
      <w:r w:rsidRPr="00820CB6">
        <w:t>Sacre</w:t>
      </w:r>
      <w:r w:rsidRPr="00820CB6">
        <w:t>d</w:t>
      </w:r>
      <w:r w:rsidRPr="00820CB6">
        <w:t xml:space="preserve"> Choices: Adolescent Relationships and Sexual Ethics: The Reform Movement's Response to the Need for Faith-Based Sexuality Education</w:t>
      </w:r>
      <w:r w:rsidRPr="009F6709">
        <w:t xml:space="preserve">. </w:t>
      </w:r>
      <w:r w:rsidRPr="009F6709">
        <w:rPr>
          <w:i/>
        </w:rPr>
        <w:t>American Journal of Sex</w:t>
      </w:r>
      <w:r>
        <w:rPr>
          <w:i/>
        </w:rPr>
        <w:t>uality</w:t>
      </w:r>
      <w:r w:rsidRPr="009F6709">
        <w:rPr>
          <w:i/>
        </w:rPr>
        <w:t xml:space="preserve"> Education</w:t>
      </w:r>
      <w:r w:rsidR="00820CB6">
        <w:rPr>
          <w:i/>
        </w:rPr>
        <w:t xml:space="preserve"> </w:t>
      </w:r>
      <w:r w:rsidR="00820CB6" w:rsidRPr="00820CB6">
        <w:rPr>
          <w:iCs/>
        </w:rPr>
        <w:t>6:1, 20-31, DOI: </w:t>
      </w:r>
      <w:hyperlink r:id="rId10" w:history="1">
        <w:r w:rsidR="00820CB6" w:rsidRPr="00820CB6">
          <w:rPr>
            <w:rStyle w:val="Hyperlink"/>
            <w:iCs/>
          </w:rPr>
          <w:t>10.1080/15546128.2011.547341</w:t>
        </w:r>
      </w:hyperlink>
    </w:p>
    <w:p w14:paraId="5AC86DFB" w14:textId="77777777" w:rsidR="007F7CE9" w:rsidRPr="009F670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37EE53B3" w14:textId="253D2CB8" w:rsidR="00820CB6" w:rsidRPr="00820CB6" w:rsidRDefault="007F7CE9" w:rsidP="00820CB6">
      <w:pPr>
        <w:spacing w:before="1" w:after="1"/>
        <w:ind w:left="720"/>
        <w:rPr>
          <w:rFonts w:ascii="Times" w:hAnsi="Times"/>
          <w:i/>
          <w:iCs/>
          <w:sz w:val="20"/>
          <w:szCs w:val="20"/>
        </w:rPr>
      </w:pPr>
      <w:r w:rsidRPr="009F6709">
        <w:rPr>
          <w:rFonts w:ascii="Times" w:hAnsi="Times"/>
          <w:sz w:val="20"/>
          <w:szCs w:val="20"/>
        </w:rPr>
        <w:t xml:space="preserve">Winer, Laura Novak (2007). </w:t>
      </w:r>
      <w:r w:rsidRPr="00820CB6">
        <w:rPr>
          <w:rFonts w:ascii="Times" w:hAnsi="Times"/>
          <w:sz w:val="20"/>
          <w:szCs w:val="20"/>
        </w:rPr>
        <w:t>Considering the Informal Jewish E</w:t>
      </w:r>
      <w:r w:rsidRPr="00820CB6">
        <w:rPr>
          <w:rFonts w:ascii="Times" w:hAnsi="Times"/>
          <w:sz w:val="20"/>
          <w:szCs w:val="20"/>
        </w:rPr>
        <w:t>d</w:t>
      </w:r>
      <w:r w:rsidRPr="00820CB6">
        <w:rPr>
          <w:rFonts w:ascii="Times" w:hAnsi="Times"/>
          <w:sz w:val="20"/>
          <w:szCs w:val="20"/>
        </w:rPr>
        <w:t>ucator</w:t>
      </w:r>
      <w:r w:rsidRPr="009F6709">
        <w:rPr>
          <w:rFonts w:ascii="Times" w:hAnsi="Times"/>
          <w:sz w:val="20"/>
          <w:szCs w:val="20"/>
        </w:rPr>
        <w:t xml:space="preserve">. </w:t>
      </w:r>
      <w:r w:rsidRPr="009F6709">
        <w:rPr>
          <w:rFonts w:ascii="Times" w:hAnsi="Times"/>
          <w:i/>
          <w:sz w:val="20"/>
          <w:szCs w:val="20"/>
        </w:rPr>
        <w:t>Journal of Jewish Ed</w:t>
      </w:r>
      <w:r w:rsidRPr="00D635A6">
        <w:rPr>
          <w:rFonts w:ascii="Times" w:hAnsi="Times"/>
          <w:i/>
          <w:iCs/>
          <w:sz w:val="20"/>
          <w:szCs w:val="20"/>
        </w:rPr>
        <w:t>ucation</w:t>
      </w:r>
      <w:r w:rsidR="00820CB6">
        <w:rPr>
          <w:rFonts w:ascii="Times" w:hAnsi="Times"/>
          <w:i/>
          <w:iCs/>
          <w:sz w:val="20"/>
          <w:szCs w:val="20"/>
        </w:rPr>
        <w:t xml:space="preserve"> </w:t>
      </w:r>
      <w:r w:rsidR="00820CB6" w:rsidRPr="00820CB6">
        <w:rPr>
          <w:rFonts w:ascii="Times" w:hAnsi="Times"/>
          <w:sz w:val="20"/>
          <w:szCs w:val="20"/>
        </w:rPr>
        <w:t>73:2, 143-145, DOI: </w:t>
      </w:r>
      <w:hyperlink r:id="rId11" w:history="1">
        <w:r w:rsidR="00820CB6" w:rsidRPr="00820CB6">
          <w:rPr>
            <w:rStyle w:val="Hyperlink"/>
            <w:rFonts w:ascii="Times" w:hAnsi="Times"/>
            <w:sz w:val="20"/>
            <w:szCs w:val="20"/>
          </w:rPr>
          <w:t>10.1080/15244110701426414</w:t>
        </w:r>
      </w:hyperlink>
    </w:p>
    <w:p w14:paraId="56302B5F" w14:textId="4D0DBB4A" w:rsidR="007F7CE9" w:rsidRDefault="007F7CE9" w:rsidP="007F7CE9">
      <w:pPr>
        <w:spacing w:before="1" w:after="1"/>
        <w:ind w:left="720"/>
        <w:rPr>
          <w:rFonts w:ascii="Times" w:hAnsi="Times"/>
          <w:sz w:val="20"/>
          <w:szCs w:val="20"/>
        </w:rPr>
      </w:pPr>
    </w:p>
    <w:p w14:paraId="10FCB8A7" w14:textId="77777777" w:rsidR="007F7CE9" w:rsidRDefault="007F7CE9" w:rsidP="007F7CE9">
      <w:pPr>
        <w:rPr>
          <w:rFonts w:ascii="Times" w:hAnsi="Times"/>
          <w:sz w:val="10"/>
          <w:szCs w:val="20"/>
          <w:u w:val="single"/>
        </w:rPr>
      </w:pPr>
    </w:p>
    <w:p w14:paraId="62EFFF73" w14:textId="77777777" w:rsidR="00030FEE" w:rsidRDefault="00030FEE" w:rsidP="00030FEE">
      <w:pPr>
        <w:rPr>
          <w:rFonts w:ascii="Times" w:hAnsi="Times"/>
          <w:sz w:val="10"/>
          <w:szCs w:val="20"/>
          <w:u w:val="single"/>
        </w:rPr>
      </w:pPr>
    </w:p>
    <w:p w14:paraId="2C27D6AA" w14:textId="77777777" w:rsidR="00F64DAF" w:rsidRDefault="00F64DAF">
      <w:pPr>
        <w:rPr>
          <w:rFonts w:ascii="Times" w:hAnsi="Times"/>
          <w:sz w:val="20"/>
          <w:szCs w:val="20"/>
        </w:rPr>
      </w:pPr>
    </w:p>
    <w:sectPr w:rsidR="00F64DAF" w:rsidSect="00F04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296" w:bottom="864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41B2" w14:textId="77777777" w:rsidR="00772BAC" w:rsidRDefault="00772BAC" w:rsidP="0034589C">
      <w:r>
        <w:separator/>
      </w:r>
    </w:p>
  </w:endnote>
  <w:endnote w:type="continuationSeparator" w:id="0">
    <w:p w14:paraId="56972C39" w14:textId="77777777" w:rsidR="00772BAC" w:rsidRDefault="00772BAC" w:rsidP="003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3B7F" w14:textId="77777777" w:rsidR="003E1A4D" w:rsidRDefault="003E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365A" w14:textId="77777777" w:rsidR="003E1A4D" w:rsidRDefault="003E1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83C1" w14:textId="77777777" w:rsidR="003E1A4D" w:rsidRDefault="003E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ED04" w14:textId="77777777" w:rsidR="00772BAC" w:rsidRDefault="00772BAC" w:rsidP="0034589C">
      <w:r>
        <w:separator/>
      </w:r>
    </w:p>
  </w:footnote>
  <w:footnote w:type="continuationSeparator" w:id="0">
    <w:p w14:paraId="7F6D492D" w14:textId="77777777" w:rsidR="00772BAC" w:rsidRDefault="00772BAC" w:rsidP="0034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7EF5" w14:textId="77777777" w:rsidR="003E1A4D" w:rsidRDefault="003E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7BF" w14:textId="77777777" w:rsidR="003E1A4D" w:rsidRDefault="003E1A4D" w:rsidP="00AE0906">
    <w:pPr>
      <w:pStyle w:val="Header"/>
      <w:jc w:val="right"/>
      <w:rPr>
        <w:rStyle w:val="PageNumber"/>
      </w:rPr>
    </w:pPr>
    <w:r w:rsidRPr="00AE0906">
      <w:rPr>
        <w:rFonts w:ascii="Times" w:hAnsi="Times"/>
        <w:i/>
        <w:iCs/>
        <w:sz w:val="18"/>
        <w:szCs w:val="18"/>
      </w:rPr>
      <w:t>Rabbi Laura Novak Winer, RJE</w:t>
    </w:r>
    <w:r w:rsidRPr="00D62CBC">
      <w:rPr>
        <w:rFonts w:ascii="Times" w:hAnsi="Times"/>
        <w:i/>
        <w:iCs/>
        <w:sz w:val="18"/>
        <w:szCs w:val="18"/>
      </w:rPr>
      <w:t xml:space="preserve"> </w:t>
    </w:r>
    <w:r>
      <w:rPr>
        <w:rFonts w:ascii="Times" w:hAnsi="Times"/>
        <w:i/>
        <w:iCs/>
        <w:sz w:val="18"/>
        <w:szCs w:val="18"/>
      </w:rPr>
      <w:t xml:space="preserve">(CV </w:t>
    </w:r>
    <w:r w:rsidRPr="00D62CBC">
      <w:rPr>
        <w:rFonts w:ascii="Times" w:hAnsi="Times"/>
        <w:i/>
        <w:iCs/>
        <w:sz w:val="18"/>
        <w:szCs w:val="18"/>
      </w:rPr>
      <w:t xml:space="preserve">page </w:t>
    </w:r>
    <w:r w:rsidRPr="00AE0906">
      <w:rPr>
        <w:rStyle w:val="PageNumber"/>
        <w:rFonts w:ascii="Times" w:hAnsi="Times"/>
        <w:i/>
        <w:iCs/>
        <w:sz w:val="18"/>
        <w:szCs w:val="18"/>
      </w:rPr>
      <w:fldChar w:fldCharType="begin"/>
    </w:r>
    <w:r w:rsidRPr="00AE0906">
      <w:rPr>
        <w:rStyle w:val="PageNumber"/>
        <w:rFonts w:ascii="Times" w:hAnsi="Times"/>
        <w:i/>
        <w:iCs/>
        <w:sz w:val="18"/>
        <w:szCs w:val="18"/>
      </w:rPr>
      <w:instrText xml:space="preserve"> PAGE </w:instrText>
    </w:r>
    <w:r w:rsidRPr="00AE0906">
      <w:rPr>
        <w:rStyle w:val="PageNumber"/>
        <w:rFonts w:ascii="Times" w:hAnsi="Times"/>
        <w:i/>
        <w:iCs/>
        <w:sz w:val="18"/>
        <w:szCs w:val="18"/>
      </w:rPr>
      <w:fldChar w:fldCharType="separate"/>
    </w:r>
    <w:r w:rsidR="0011162D">
      <w:rPr>
        <w:rStyle w:val="PageNumber"/>
        <w:rFonts w:ascii="Times" w:hAnsi="Times"/>
        <w:i/>
        <w:iCs/>
        <w:noProof/>
        <w:sz w:val="18"/>
        <w:szCs w:val="18"/>
      </w:rPr>
      <w:t>2</w:t>
    </w:r>
    <w:r w:rsidRPr="00AE0906">
      <w:rPr>
        <w:rStyle w:val="PageNumber"/>
        <w:rFonts w:ascii="Times" w:hAnsi="Times"/>
        <w:i/>
        <w:iCs/>
        <w:sz w:val="18"/>
        <w:szCs w:val="18"/>
      </w:rPr>
      <w:fldChar w:fldCharType="end"/>
    </w:r>
    <w:r>
      <w:rPr>
        <w:rStyle w:val="PageNumber"/>
        <w:rFonts w:ascii="Times" w:hAnsi="Times"/>
        <w:i/>
        <w:iCs/>
        <w:sz w:val="18"/>
        <w:szCs w:val="18"/>
      </w:rPr>
      <w:t>)</w:t>
    </w:r>
  </w:p>
  <w:p w14:paraId="36424E1E" w14:textId="77777777" w:rsidR="003E1A4D" w:rsidRDefault="003E1A4D" w:rsidP="00AE0906">
    <w:pPr>
      <w:pStyle w:val="Header"/>
      <w:jc w:val="right"/>
      <w:rPr>
        <w:rStyle w:val="PageNumber"/>
      </w:rPr>
    </w:pPr>
  </w:p>
  <w:p w14:paraId="28BBA5AC" w14:textId="77777777" w:rsidR="003E1A4D" w:rsidRPr="00AE0906" w:rsidRDefault="003E1A4D" w:rsidP="00AE0906">
    <w:pPr>
      <w:pStyle w:val="Header"/>
      <w:jc w:val="right"/>
      <w:rPr>
        <w:rFonts w:ascii="Times" w:hAnsi="Times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603" w14:textId="77777777" w:rsidR="003E1A4D" w:rsidRDefault="003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9D9"/>
    <w:multiLevelType w:val="hybridMultilevel"/>
    <w:tmpl w:val="1604D6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6B5A28"/>
    <w:multiLevelType w:val="multilevel"/>
    <w:tmpl w:val="CF9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407C7"/>
    <w:multiLevelType w:val="multilevel"/>
    <w:tmpl w:val="085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62AB6"/>
    <w:multiLevelType w:val="hybridMultilevel"/>
    <w:tmpl w:val="9876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6C1E"/>
    <w:multiLevelType w:val="hybridMultilevel"/>
    <w:tmpl w:val="D2BC33F0"/>
    <w:lvl w:ilvl="0" w:tplc="DA5EFE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30C2"/>
    <w:multiLevelType w:val="hybridMultilevel"/>
    <w:tmpl w:val="A38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59859">
    <w:abstractNumId w:val="5"/>
  </w:num>
  <w:num w:numId="2" w16cid:durableId="1284380232">
    <w:abstractNumId w:val="3"/>
  </w:num>
  <w:num w:numId="3" w16cid:durableId="1850213260">
    <w:abstractNumId w:val="4"/>
  </w:num>
  <w:num w:numId="4" w16cid:durableId="220096557">
    <w:abstractNumId w:val="0"/>
  </w:num>
  <w:num w:numId="5" w16cid:durableId="462040703">
    <w:abstractNumId w:val="1"/>
  </w:num>
  <w:num w:numId="6" w16cid:durableId="132069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17"/>
    <w:rsid w:val="000072D4"/>
    <w:rsid w:val="00024E41"/>
    <w:rsid w:val="000309EF"/>
    <w:rsid w:val="00030FEE"/>
    <w:rsid w:val="0003198A"/>
    <w:rsid w:val="0003221A"/>
    <w:rsid w:val="00033A10"/>
    <w:rsid w:val="000403EA"/>
    <w:rsid w:val="00043EA9"/>
    <w:rsid w:val="00060FF1"/>
    <w:rsid w:val="000651E1"/>
    <w:rsid w:val="00081F32"/>
    <w:rsid w:val="0008352D"/>
    <w:rsid w:val="00083A00"/>
    <w:rsid w:val="00090D3A"/>
    <w:rsid w:val="000A032F"/>
    <w:rsid w:val="000B4D50"/>
    <w:rsid w:val="000C5C17"/>
    <w:rsid w:val="000D5AF4"/>
    <w:rsid w:val="000E0937"/>
    <w:rsid w:val="000E3187"/>
    <w:rsid w:val="000E7C6D"/>
    <w:rsid w:val="00103789"/>
    <w:rsid w:val="0011162D"/>
    <w:rsid w:val="00116DE8"/>
    <w:rsid w:val="001232B3"/>
    <w:rsid w:val="00125AEA"/>
    <w:rsid w:val="00135045"/>
    <w:rsid w:val="00147DC2"/>
    <w:rsid w:val="0015215A"/>
    <w:rsid w:val="00174321"/>
    <w:rsid w:val="001818F7"/>
    <w:rsid w:val="00187D98"/>
    <w:rsid w:val="0019559B"/>
    <w:rsid w:val="001B5057"/>
    <w:rsid w:val="001C2584"/>
    <w:rsid w:val="001D63C3"/>
    <w:rsid w:val="001E2E84"/>
    <w:rsid w:val="001E670B"/>
    <w:rsid w:val="001F5DE6"/>
    <w:rsid w:val="00200D56"/>
    <w:rsid w:val="002028DE"/>
    <w:rsid w:val="002033DD"/>
    <w:rsid w:val="00203BF7"/>
    <w:rsid w:val="00212C83"/>
    <w:rsid w:val="002167AE"/>
    <w:rsid w:val="00230720"/>
    <w:rsid w:val="00232EEB"/>
    <w:rsid w:val="00233685"/>
    <w:rsid w:val="00233CC2"/>
    <w:rsid w:val="0024285E"/>
    <w:rsid w:val="00254FFB"/>
    <w:rsid w:val="00260884"/>
    <w:rsid w:val="00262EAB"/>
    <w:rsid w:val="002B0F76"/>
    <w:rsid w:val="002B3393"/>
    <w:rsid w:val="002B4EC7"/>
    <w:rsid w:val="002B76E4"/>
    <w:rsid w:val="002C0BEA"/>
    <w:rsid w:val="002C2470"/>
    <w:rsid w:val="002C44F1"/>
    <w:rsid w:val="002E1442"/>
    <w:rsid w:val="002F0A64"/>
    <w:rsid w:val="002F0A75"/>
    <w:rsid w:val="00303EE5"/>
    <w:rsid w:val="0034589C"/>
    <w:rsid w:val="003512A1"/>
    <w:rsid w:val="00352E34"/>
    <w:rsid w:val="003655E8"/>
    <w:rsid w:val="00366883"/>
    <w:rsid w:val="00366B7F"/>
    <w:rsid w:val="00372DB9"/>
    <w:rsid w:val="003A14F0"/>
    <w:rsid w:val="003A3C61"/>
    <w:rsid w:val="003B5C29"/>
    <w:rsid w:val="003B6916"/>
    <w:rsid w:val="003C7778"/>
    <w:rsid w:val="003D05AF"/>
    <w:rsid w:val="003D2F10"/>
    <w:rsid w:val="003E1A4D"/>
    <w:rsid w:val="00402902"/>
    <w:rsid w:val="00404EC3"/>
    <w:rsid w:val="0040667A"/>
    <w:rsid w:val="004119F8"/>
    <w:rsid w:val="0041204F"/>
    <w:rsid w:val="004269AE"/>
    <w:rsid w:val="00437AA7"/>
    <w:rsid w:val="00443C03"/>
    <w:rsid w:val="00444085"/>
    <w:rsid w:val="0045108E"/>
    <w:rsid w:val="00454398"/>
    <w:rsid w:val="0045477C"/>
    <w:rsid w:val="00456AC2"/>
    <w:rsid w:val="0046244D"/>
    <w:rsid w:val="0046642E"/>
    <w:rsid w:val="00471E50"/>
    <w:rsid w:val="004764EE"/>
    <w:rsid w:val="00480CE7"/>
    <w:rsid w:val="004848E9"/>
    <w:rsid w:val="004A5A0F"/>
    <w:rsid w:val="004C0F00"/>
    <w:rsid w:val="004C64B4"/>
    <w:rsid w:val="004D0314"/>
    <w:rsid w:val="004D066D"/>
    <w:rsid w:val="004D1005"/>
    <w:rsid w:val="004F40B2"/>
    <w:rsid w:val="004F6764"/>
    <w:rsid w:val="00501917"/>
    <w:rsid w:val="00506C53"/>
    <w:rsid w:val="005161DD"/>
    <w:rsid w:val="00524BB3"/>
    <w:rsid w:val="005513F2"/>
    <w:rsid w:val="00551B86"/>
    <w:rsid w:val="005666FA"/>
    <w:rsid w:val="00580537"/>
    <w:rsid w:val="005876F2"/>
    <w:rsid w:val="00587711"/>
    <w:rsid w:val="005953A0"/>
    <w:rsid w:val="00596FDB"/>
    <w:rsid w:val="005A770F"/>
    <w:rsid w:val="005D699F"/>
    <w:rsid w:val="005E156D"/>
    <w:rsid w:val="006032A1"/>
    <w:rsid w:val="006233A4"/>
    <w:rsid w:val="00650915"/>
    <w:rsid w:val="00651F54"/>
    <w:rsid w:val="00666B36"/>
    <w:rsid w:val="00673F40"/>
    <w:rsid w:val="0067462D"/>
    <w:rsid w:val="00675166"/>
    <w:rsid w:val="00677455"/>
    <w:rsid w:val="00677ED0"/>
    <w:rsid w:val="00695D15"/>
    <w:rsid w:val="006B28E0"/>
    <w:rsid w:val="006B6631"/>
    <w:rsid w:val="006C608F"/>
    <w:rsid w:val="006C624C"/>
    <w:rsid w:val="006E0348"/>
    <w:rsid w:val="006E0534"/>
    <w:rsid w:val="006E37BD"/>
    <w:rsid w:val="006E59A5"/>
    <w:rsid w:val="006E6BC6"/>
    <w:rsid w:val="006F43CB"/>
    <w:rsid w:val="00704CD4"/>
    <w:rsid w:val="00713F68"/>
    <w:rsid w:val="007200CC"/>
    <w:rsid w:val="00727119"/>
    <w:rsid w:val="00747AE7"/>
    <w:rsid w:val="00772BAC"/>
    <w:rsid w:val="00774BC1"/>
    <w:rsid w:val="0078509F"/>
    <w:rsid w:val="007850C3"/>
    <w:rsid w:val="00786736"/>
    <w:rsid w:val="0079193F"/>
    <w:rsid w:val="007C52AC"/>
    <w:rsid w:val="007D6A58"/>
    <w:rsid w:val="007E3193"/>
    <w:rsid w:val="007F7CE9"/>
    <w:rsid w:val="00801F78"/>
    <w:rsid w:val="00812834"/>
    <w:rsid w:val="00820CB6"/>
    <w:rsid w:val="00821DA9"/>
    <w:rsid w:val="0084385A"/>
    <w:rsid w:val="008453C0"/>
    <w:rsid w:val="008475F8"/>
    <w:rsid w:val="008675DD"/>
    <w:rsid w:val="008720F8"/>
    <w:rsid w:val="00876E01"/>
    <w:rsid w:val="00893543"/>
    <w:rsid w:val="00894F7D"/>
    <w:rsid w:val="0089737D"/>
    <w:rsid w:val="008A2E2F"/>
    <w:rsid w:val="008A480D"/>
    <w:rsid w:val="008B30FE"/>
    <w:rsid w:val="008C024C"/>
    <w:rsid w:val="008C1360"/>
    <w:rsid w:val="008E2FA3"/>
    <w:rsid w:val="008F1292"/>
    <w:rsid w:val="008F38BC"/>
    <w:rsid w:val="00916E09"/>
    <w:rsid w:val="00921ABE"/>
    <w:rsid w:val="00937EB4"/>
    <w:rsid w:val="00945201"/>
    <w:rsid w:val="0094638E"/>
    <w:rsid w:val="0095302C"/>
    <w:rsid w:val="00973187"/>
    <w:rsid w:val="00992389"/>
    <w:rsid w:val="00996412"/>
    <w:rsid w:val="009969C7"/>
    <w:rsid w:val="009A69DA"/>
    <w:rsid w:val="009A7CA0"/>
    <w:rsid w:val="009B1A7A"/>
    <w:rsid w:val="009B1B22"/>
    <w:rsid w:val="009C1F6B"/>
    <w:rsid w:val="009C56FB"/>
    <w:rsid w:val="009D120D"/>
    <w:rsid w:val="009D1968"/>
    <w:rsid w:val="009E600F"/>
    <w:rsid w:val="00A00F0B"/>
    <w:rsid w:val="00A113AF"/>
    <w:rsid w:val="00A139CC"/>
    <w:rsid w:val="00A26F63"/>
    <w:rsid w:val="00A41A9B"/>
    <w:rsid w:val="00A43AFA"/>
    <w:rsid w:val="00A458D3"/>
    <w:rsid w:val="00A72A88"/>
    <w:rsid w:val="00A84E5C"/>
    <w:rsid w:val="00A90A3E"/>
    <w:rsid w:val="00A90D34"/>
    <w:rsid w:val="00A94F16"/>
    <w:rsid w:val="00AA79A4"/>
    <w:rsid w:val="00AC76C5"/>
    <w:rsid w:val="00AE0906"/>
    <w:rsid w:val="00B10D37"/>
    <w:rsid w:val="00B21343"/>
    <w:rsid w:val="00B27C66"/>
    <w:rsid w:val="00B424AA"/>
    <w:rsid w:val="00B47CF8"/>
    <w:rsid w:val="00B5311C"/>
    <w:rsid w:val="00B601F0"/>
    <w:rsid w:val="00B73A7B"/>
    <w:rsid w:val="00BA3F94"/>
    <w:rsid w:val="00BA4B4F"/>
    <w:rsid w:val="00BC5E49"/>
    <w:rsid w:val="00BC7A79"/>
    <w:rsid w:val="00BD6EA5"/>
    <w:rsid w:val="00BD7A64"/>
    <w:rsid w:val="00BF2197"/>
    <w:rsid w:val="00C001FA"/>
    <w:rsid w:val="00C02B17"/>
    <w:rsid w:val="00C15EA4"/>
    <w:rsid w:val="00C32D63"/>
    <w:rsid w:val="00C43C09"/>
    <w:rsid w:val="00C45F17"/>
    <w:rsid w:val="00C52EB6"/>
    <w:rsid w:val="00C549BE"/>
    <w:rsid w:val="00C55ED4"/>
    <w:rsid w:val="00C635EF"/>
    <w:rsid w:val="00C7483F"/>
    <w:rsid w:val="00C770C5"/>
    <w:rsid w:val="00C8328F"/>
    <w:rsid w:val="00C93D14"/>
    <w:rsid w:val="00C94CA6"/>
    <w:rsid w:val="00CB07B5"/>
    <w:rsid w:val="00CB381E"/>
    <w:rsid w:val="00CB576F"/>
    <w:rsid w:val="00CD0102"/>
    <w:rsid w:val="00CD5A95"/>
    <w:rsid w:val="00CD6650"/>
    <w:rsid w:val="00CE7A74"/>
    <w:rsid w:val="00CF298D"/>
    <w:rsid w:val="00CF4BA1"/>
    <w:rsid w:val="00D04DD0"/>
    <w:rsid w:val="00D131A7"/>
    <w:rsid w:val="00D22DE4"/>
    <w:rsid w:val="00D23560"/>
    <w:rsid w:val="00D34734"/>
    <w:rsid w:val="00D52F6E"/>
    <w:rsid w:val="00D62CBC"/>
    <w:rsid w:val="00D66ADD"/>
    <w:rsid w:val="00D70422"/>
    <w:rsid w:val="00D7499D"/>
    <w:rsid w:val="00D86EBD"/>
    <w:rsid w:val="00DB2C9C"/>
    <w:rsid w:val="00DB37E6"/>
    <w:rsid w:val="00DB6E2A"/>
    <w:rsid w:val="00DC05EC"/>
    <w:rsid w:val="00DC4772"/>
    <w:rsid w:val="00DC62CE"/>
    <w:rsid w:val="00DD0414"/>
    <w:rsid w:val="00DD0EF2"/>
    <w:rsid w:val="00DD4625"/>
    <w:rsid w:val="00DE115A"/>
    <w:rsid w:val="00DE239B"/>
    <w:rsid w:val="00DE337A"/>
    <w:rsid w:val="00DE517F"/>
    <w:rsid w:val="00DF193A"/>
    <w:rsid w:val="00E0147B"/>
    <w:rsid w:val="00E01EC5"/>
    <w:rsid w:val="00E1236D"/>
    <w:rsid w:val="00E1379C"/>
    <w:rsid w:val="00E21B41"/>
    <w:rsid w:val="00E304D2"/>
    <w:rsid w:val="00E33D61"/>
    <w:rsid w:val="00E42CB6"/>
    <w:rsid w:val="00E452BF"/>
    <w:rsid w:val="00E819BD"/>
    <w:rsid w:val="00E94F8F"/>
    <w:rsid w:val="00E97AA6"/>
    <w:rsid w:val="00EC3E03"/>
    <w:rsid w:val="00ED0738"/>
    <w:rsid w:val="00ED7ADC"/>
    <w:rsid w:val="00EF3547"/>
    <w:rsid w:val="00EF47E4"/>
    <w:rsid w:val="00EF77D3"/>
    <w:rsid w:val="00F041E1"/>
    <w:rsid w:val="00F10F70"/>
    <w:rsid w:val="00F14E6D"/>
    <w:rsid w:val="00F22F37"/>
    <w:rsid w:val="00F347F8"/>
    <w:rsid w:val="00F428D9"/>
    <w:rsid w:val="00F5693B"/>
    <w:rsid w:val="00F57B62"/>
    <w:rsid w:val="00F64DAF"/>
    <w:rsid w:val="00F6662A"/>
    <w:rsid w:val="00F725E4"/>
    <w:rsid w:val="00F74895"/>
    <w:rsid w:val="00F816AD"/>
    <w:rsid w:val="00F851A8"/>
    <w:rsid w:val="00F94754"/>
    <w:rsid w:val="00F96FA9"/>
    <w:rsid w:val="00FA2AD2"/>
    <w:rsid w:val="00FA5B3C"/>
    <w:rsid w:val="00FC79A9"/>
    <w:rsid w:val="00FF06E0"/>
    <w:rsid w:val="00FF4F9F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2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3560"/>
  </w:style>
  <w:style w:type="paragraph" w:styleId="Heading1">
    <w:name w:val="heading 1"/>
    <w:basedOn w:val="Normal"/>
    <w:next w:val="Normal"/>
    <w:link w:val="Heading1Char"/>
    <w:uiPriority w:val="9"/>
    <w:qFormat/>
    <w:rsid w:val="000C5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84"/>
    <w:pPr>
      <w:ind w:left="720"/>
      <w:contextualSpacing/>
    </w:pPr>
  </w:style>
  <w:style w:type="paragraph" w:styleId="NormalWeb">
    <w:name w:val="Normal (Web)"/>
    <w:basedOn w:val="Normal"/>
    <w:uiPriority w:val="99"/>
    <w:rsid w:val="00524BB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6E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A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9C"/>
  </w:style>
  <w:style w:type="paragraph" w:styleId="Footer">
    <w:name w:val="footer"/>
    <w:basedOn w:val="Normal"/>
    <w:link w:val="FooterChar"/>
    <w:uiPriority w:val="99"/>
    <w:unhideWhenUsed/>
    <w:rsid w:val="00345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9C"/>
  </w:style>
  <w:style w:type="character" w:styleId="PageNumber">
    <w:name w:val="page number"/>
    <w:basedOn w:val="DefaultParagraphFont"/>
    <w:uiPriority w:val="99"/>
    <w:semiHidden/>
    <w:unhideWhenUsed/>
    <w:rsid w:val="00B601F0"/>
  </w:style>
  <w:style w:type="paragraph" w:styleId="Revision">
    <w:name w:val="Revision"/>
    <w:hidden/>
    <w:uiPriority w:val="99"/>
    <w:semiHidden/>
    <w:rsid w:val="00AE0906"/>
  </w:style>
  <w:style w:type="character" w:customStyle="1" w:styleId="apple-converted-space">
    <w:name w:val="apple-converted-space"/>
    <w:basedOn w:val="DefaultParagraphFont"/>
    <w:rsid w:val="002C44F1"/>
  </w:style>
  <w:style w:type="character" w:styleId="UnresolvedMention">
    <w:name w:val="Unresolved Mention"/>
    <w:basedOn w:val="DefaultParagraphFont"/>
    <w:uiPriority w:val="99"/>
    <w:rsid w:val="00A41A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5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kstein.org/journal-article/learning-from-covid/professional-learning-in-digital-spac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/Users/rabbilnw/Documents/LNW%20work/RESUME/http;/urj.org/leadership/youth/managing/%3fsyspage=document&amp;item_id=1515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2441107014264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080/15546128.2011.5473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244113.2017.13448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James</dc:creator>
  <cp:keywords/>
  <cp:lastModifiedBy>Winer, Laura</cp:lastModifiedBy>
  <cp:revision>2</cp:revision>
  <cp:lastPrinted>2016-05-31T19:07:00Z</cp:lastPrinted>
  <dcterms:created xsi:type="dcterms:W3CDTF">2022-06-17T22:09:00Z</dcterms:created>
  <dcterms:modified xsi:type="dcterms:W3CDTF">2022-06-17T22:09:00Z</dcterms:modified>
</cp:coreProperties>
</file>