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4E" w:rsidRPr="009C563A" w:rsidRDefault="0044184E" w:rsidP="0044184E">
      <w:pPr>
        <w:jc w:val="center"/>
        <w:rPr>
          <w:b/>
        </w:rPr>
      </w:pPr>
      <w:r w:rsidRPr="009C563A">
        <w:rPr>
          <w:b/>
        </w:rPr>
        <w:t>CHERYL SLAVIN</w:t>
      </w:r>
    </w:p>
    <w:p w:rsidR="00C25C3D" w:rsidRDefault="00C25C3D" w:rsidP="0044184E">
      <w:pPr>
        <w:jc w:val="center"/>
      </w:pPr>
      <w:r>
        <w:t>W: 212-824-2225</w:t>
      </w:r>
    </w:p>
    <w:p w:rsidR="0044184E" w:rsidRDefault="00C25C3D" w:rsidP="0044184E">
      <w:pPr>
        <w:jc w:val="center"/>
      </w:pPr>
      <w:r>
        <w:t xml:space="preserve">M: </w:t>
      </w:r>
      <w:r w:rsidR="0044184E">
        <w:t xml:space="preserve">(917) 952-3169 </w:t>
      </w:r>
    </w:p>
    <w:p w:rsidR="0044184E" w:rsidRDefault="00C25C3D" w:rsidP="0044184E">
      <w:pPr>
        <w:jc w:val="center"/>
      </w:pPr>
      <w:r>
        <w:rPr>
          <w:rStyle w:val="Hyperlink"/>
        </w:rPr>
        <w:t>cslavin@huc.edu</w:t>
      </w:r>
      <w:bookmarkStart w:id="0" w:name="_GoBack"/>
      <w:bookmarkEnd w:id="0"/>
    </w:p>
    <w:p w:rsidR="0044184E" w:rsidRDefault="00916CD5" w:rsidP="0044184E">
      <w:pPr>
        <w:jc w:val="center"/>
      </w:pPr>
      <w:hyperlink r:id="rId7" w:history="1">
        <w:r w:rsidR="0044184E" w:rsidRPr="00904E3B">
          <w:rPr>
            <w:rStyle w:val="Hyperlink"/>
          </w:rPr>
          <w:t>www.linkedin.com/in/CherylSlavin</w:t>
        </w:r>
      </w:hyperlink>
    </w:p>
    <w:p w:rsidR="00FC45DF" w:rsidRDefault="00FC45DF" w:rsidP="0044184E">
      <w:pPr>
        <w:rPr>
          <w:i/>
        </w:rPr>
      </w:pPr>
    </w:p>
    <w:p w:rsidR="0044184E" w:rsidRDefault="0044184E" w:rsidP="0044184E">
      <w:pPr>
        <w:rPr>
          <w:i/>
        </w:rPr>
      </w:pPr>
    </w:p>
    <w:p w:rsidR="0044184E" w:rsidRDefault="0044184E" w:rsidP="0044184E">
      <w:pPr>
        <w:rPr>
          <w:b/>
        </w:rPr>
      </w:pPr>
      <w:r>
        <w:rPr>
          <w:b/>
        </w:rPr>
        <w:t>PROFESSIONAL EXPERIENCE</w:t>
      </w:r>
    </w:p>
    <w:p w:rsidR="004C73C0" w:rsidRDefault="004C73C0" w:rsidP="0044184E">
      <w:pPr>
        <w:rPr>
          <w:b/>
        </w:rPr>
      </w:pPr>
    </w:p>
    <w:p w:rsidR="004C73C0" w:rsidRDefault="004C73C0" w:rsidP="0044184E">
      <w:r>
        <w:rPr>
          <w:b/>
        </w:rPr>
        <w:t xml:space="preserve">Director of Institutional Giving and Grants Management, </w:t>
      </w:r>
      <w:r>
        <w:t>Hebrew Union College-Jewish Institute of Religion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73C0">
        <w:rPr>
          <w:b/>
        </w:rPr>
        <w:t>2017—Present</w:t>
      </w:r>
      <w:r>
        <w:t xml:space="preserve"> </w:t>
      </w:r>
    </w:p>
    <w:p w:rsidR="004C73C0" w:rsidRDefault="004C73C0" w:rsidP="0044184E"/>
    <w:p w:rsidR="004C73C0" w:rsidRDefault="004C73C0" w:rsidP="004C73C0">
      <w:pPr>
        <w:pStyle w:val="ListParagraph"/>
        <w:numPr>
          <w:ilvl w:val="0"/>
          <w:numId w:val="10"/>
        </w:numPr>
      </w:pPr>
      <w:r>
        <w:t xml:space="preserve">Research, cultivate, and steward new and existing partnerships with institutional foundations, government agencies, Jewish Federations, corporations </w:t>
      </w:r>
    </w:p>
    <w:p w:rsidR="004C73C0" w:rsidRDefault="004C73C0" w:rsidP="004C73C0">
      <w:pPr>
        <w:pStyle w:val="ListParagraph"/>
        <w:numPr>
          <w:ilvl w:val="0"/>
          <w:numId w:val="10"/>
        </w:numPr>
      </w:pPr>
      <w:r>
        <w:t>Write, submit, and steward grant proposals, grant reports, and general correspondence; prepare grant budgets</w:t>
      </w:r>
    </w:p>
    <w:p w:rsidR="004C73C0" w:rsidRPr="004C73C0" w:rsidRDefault="004C73C0" w:rsidP="00C25C3D">
      <w:pPr>
        <w:pStyle w:val="ListParagraph"/>
        <w:numPr>
          <w:ilvl w:val="0"/>
          <w:numId w:val="10"/>
        </w:numPr>
      </w:pPr>
      <w:r>
        <w:t xml:space="preserve">Coordinate national institutional giving strategies and support </w:t>
      </w:r>
      <w:r>
        <w:t>faculty and staff</w:t>
      </w:r>
      <w:r>
        <w:t xml:space="preserve"> grant proposal and outreach efforts </w:t>
      </w:r>
    </w:p>
    <w:p w:rsidR="003E08C2" w:rsidRDefault="003E08C2" w:rsidP="0044184E">
      <w:pPr>
        <w:rPr>
          <w:b/>
        </w:rPr>
      </w:pPr>
    </w:p>
    <w:p w:rsidR="003E08C2" w:rsidRDefault="003E08C2" w:rsidP="0044184E">
      <w:pPr>
        <w:rPr>
          <w:b/>
        </w:rPr>
      </w:pPr>
      <w:r>
        <w:rPr>
          <w:b/>
        </w:rPr>
        <w:t>Manager</w:t>
      </w:r>
      <w:r w:rsidR="001C792E">
        <w:rPr>
          <w:b/>
        </w:rPr>
        <w:t>, Corporate and Foundation Relations</w:t>
      </w:r>
      <w:r>
        <w:rPr>
          <w:b/>
        </w:rPr>
        <w:t xml:space="preserve">, </w:t>
      </w:r>
      <w:r w:rsidR="001C792E">
        <w:t xml:space="preserve">Mercy Center, Bronx NY   </w:t>
      </w:r>
      <w:r w:rsidR="004C73C0">
        <w:t xml:space="preserve"> </w:t>
      </w:r>
      <w:r>
        <w:rPr>
          <w:b/>
        </w:rPr>
        <w:t>2015—</w:t>
      </w:r>
      <w:r w:rsidR="004C73C0">
        <w:rPr>
          <w:b/>
        </w:rPr>
        <w:t>2017</w:t>
      </w:r>
    </w:p>
    <w:p w:rsidR="00E36CCD" w:rsidRDefault="00E36CCD" w:rsidP="0044184E">
      <w:pPr>
        <w:rPr>
          <w:b/>
        </w:rPr>
      </w:pPr>
    </w:p>
    <w:p w:rsidR="00404206" w:rsidRDefault="00514EFF" w:rsidP="003E08C2">
      <w:pPr>
        <w:pStyle w:val="ListParagraph"/>
        <w:numPr>
          <w:ilvl w:val="0"/>
          <w:numId w:val="9"/>
        </w:numPr>
      </w:pPr>
      <w:r>
        <w:t>Maintain</w:t>
      </w:r>
      <w:r w:rsidR="00C25C3D">
        <w:t>ed and gre</w:t>
      </w:r>
      <w:r>
        <w:t xml:space="preserve">w corporate and foundation relations through cultivation, stewardship, grant proposal writing, and </w:t>
      </w:r>
      <w:r w:rsidR="00E36CCD">
        <w:t xml:space="preserve">timely </w:t>
      </w:r>
      <w:r>
        <w:t xml:space="preserve">reporting to support </w:t>
      </w:r>
      <w:r w:rsidR="00F8776D">
        <w:t xml:space="preserve">annual organization budget of </w:t>
      </w:r>
      <w:r w:rsidR="00404206">
        <w:t>$</w:t>
      </w:r>
      <w:r w:rsidR="00E343DC">
        <w:t>2.5</w:t>
      </w:r>
      <w:r w:rsidR="00F8776D">
        <w:t xml:space="preserve"> million</w:t>
      </w:r>
    </w:p>
    <w:p w:rsidR="003E08C2" w:rsidRDefault="00404206" w:rsidP="003E08C2">
      <w:pPr>
        <w:pStyle w:val="ListParagraph"/>
        <w:numPr>
          <w:ilvl w:val="0"/>
          <w:numId w:val="9"/>
        </w:numPr>
      </w:pPr>
      <w:r>
        <w:t>Prepare</w:t>
      </w:r>
      <w:r w:rsidR="00C25C3D">
        <w:t>d</w:t>
      </w:r>
      <w:r>
        <w:t xml:space="preserve"> grant proposal budgets</w:t>
      </w:r>
      <w:r w:rsidR="00514EFF">
        <w:t xml:space="preserve"> and deliver</w:t>
      </w:r>
      <w:r w:rsidR="00C25C3D">
        <w:t>ed</w:t>
      </w:r>
      <w:r w:rsidR="00514EFF">
        <w:t xml:space="preserve"> financial reports to funders</w:t>
      </w:r>
      <w:r>
        <w:t xml:space="preserve"> </w:t>
      </w:r>
    </w:p>
    <w:p w:rsidR="00E36CCD" w:rsidRDefault="00E36CCD" w:rsidP="00404206">
      <w:pPr>
        <w:pStyle w:val="ListParagraph"/>
        <w:numPr>
          <w:ilvl w:val="0"/>
          <w:numId w:val="9"/>
        </w:numPr>
      </w:pPr>
      <w:r>
        <w:t>Research</w:t>
      </w:r>
      <w:r w:rsidR="00C25C3D">
        <w:t>ed, wro</w:t>
      </w:r>
      <w:r>
        <w:t>te and submit</w:t>
      </w:r>
      <w:r w:rsidR="00C25C3D">
        <w:t>ted</w:t>
      </w:r>
      <w:r>
        <w:t xml:space="preserve"> competitive RFPs, including government contracts </w:t>
      </w:r>
    </w:p>
    <w:p w:rsidR="00F1370B" w:rsidRDefault="00F1370B" w:rsidP="0044184E"/>
    <w:p w:rsidR="0037256A" w:rsidRDefault="000357E6" w:rsidP="0044184E">
      <w:pPr>
        <w:rPr>
          <w:b/>
        </w:rPr>
      </w:pPr>
      <w:r>
        <w:rPr>
          <w:b/>
        </w:rPr>
        <w:t>Development</w:t>
      </w:r>
      <w:r w:rsidR="0044184E">
        <w:rPr>
          <w:b/>
        </w:rPr>
        <w:t xml:space="preserve"> Consultant</w:t>
      </w:r>
      <w:r w:rsidR="0037256A">
        <w:rPr>
          <w:b/>
        </w:rPr>
        <w:tab/>
      </w:r>
      <w:r w:rsidR="0037256A">
        <w:rPr>
          <w:b/>
        </w:rPr>
        <w:tab/>
      </w:r>
      <w:r w:rsidR="0037256A">
        <w:rPr>
          <w:b/>
        </w:rPr>
        <w:tab/>
      </w:r>
      <w:r w:rsidR="0037256A">
        <w:rPr>
          <w:b/>
        </w:rPr>
        <w:tab/>
      </w:r>
      <w:r w:rsidR="0037256A">
        <w:rPr>
          <w:b/>
        </w:rPr>
        <w:tab/>
      </w:r>
      <w:r w:rsidR="0037256A">
        <w:rPr>
          <w:b/>
        </w:rPr>
        <w:tab/>
      </w:r>
      <w:r w:rsidR="0037256A">
        <w:rPr>
          <w:b/>
        </w:rPr>
        <w:tab/>
      </w:r>
      <w:r w:rsidR="001C792E">
        <w:rPr>
          <w:b/>
        </w:rPr>
        <w:t xml:space="preserve">       </w:t>
      </w:r>
      <w:r w:rsidR="00C25C3D">
        <w:rPr>
          <w:b/>
        </w:rPr>
        <w:t xml:space="preserve"> </w:t>
      </w:r>
      <w:r w:rsidR="0037256A">
        <w:rPr>
          <w:b/>
        </w:rPr>
        <w:t>2013—</w:t>
      </w:r>
      <w:r w:rsidR="009B08B1">
        <w:rPr>
          <w:b/>
        </w:rPr>
        <w:t>2015</w:t>
      </w:r>
    </w:p>
    <w:p w:rsidR="0037256A" w:rsidRDefault="00FF0BE6" w:rsidP="0037256A">
      <w:pPr>
        <w:pStyle w:val="ListParagraph"/>
        <w:numPr>
          <w:ilvl w:val="0"/>
          <w:numId w:val="1"/>
        </w:numPr>
      </w:pPr>
      <w:r>
        <w:t>Research</w:t>
      </w:r>
      <w:r w:rsidR="009B08B1">
        <w:t>ed, wro</w:t>
      </w:r>
      <w:r>
        <w:t>te and edit</w:t>
      </w:r>
      <w:r w:rsidR="009B08B1">
        <w:t>ed</w:t>
      </w:r>
      <w:r w:rsidR="0037256A">
        <w:t xml:space="preserve"> grant proposals and donor reports</w:t>
      </w:r>
    </w:p>
    <w:p w:rsidR="0037256A" w:rsidRDefault="0037256A" w:rsidP="0037256A">
      <w:pPr>
        <w:pStyle w:val="ListParagraph"/>
        <w:numPr>
          <w:ilvl w:val="0"/>
          <w:numId w:val="1"/>
        </w:numPr>
      </w:pPr>
      <w:r>
        <w:t xml:space="preserve">Compiled donor cultivation materials </w:t>
      </w:r>
    </w:p>
    <w:p w:rsidR="0037256A" w:rsidRDefault="0037256A" w:rsidP="0037256A">
      <w:pPr>
        <w:pStyle w:val="ListParagraph"/>
        <w:numPr>
          <w:ilvl w:val="0"/>
          <w:numId w:val="1"/>
        </w:numPr>
      </w:pPr>
      <w:r>
        <w:t xml:space="preserve">Developed webinar </w:t>
      </w:r>
      <w:r w:rsidR="009B08B1">
        <w:t xml:space="preserve">and website </w:t>
      </w:r>
      <w:r>
        <w:t xml:space="preserve">content </w:t>
      </w:r>
    </w:p>
    <w:p w:rsidR="00BC19AE" w:rsidRDefault="00240418" w:rsidP="009B08B1">
      <w:pPr>
        <w:pStyle w:val="ListParagraph"/>
        <w:numPr>
          <w:ilvl w:val="0"/>
          <w:numId w:val="1"/>
        </w:numPr>
      </w:pPr>
      <w:r>
        <w:t xml:space="preserve">Composed stewardship correspondence, </w:t>
      </w:r>
      <w:r w:rsidR="009B08B1">
        <w:t>p</w:t>
      </w:r>
      <w:r w:rsidR="00BC19AE">
        <w:t>roduced PowerPoint presentations</w:t>
      </w:r>
    </w:p>
    <w:p w:rsidR="001F0B4D" w:rsidRPr="00BE6851" w:rsidRDefault="0044184E" w:rsidP="004418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256A" w:rsidRPr="00207F6B" w:rsidRDefault="0037256A" w:rsidP="0037256A">
      <w:pPr>
        <w:rPr>
          <w:b/>
        </w:rPr>
      </w:pPr>
      <w:r>
        <w:rPr>
          <w:b/>
        </w:rPr>
        <w:t>Journalist/Reporter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792E">
        <w:rPr>
          <w:b/>
        </w:rPr>
        <w:t xml:space="preserve">       </w:t>
      </w:r>
      <w:r>
        <w:rPr>
          <w:b/>
        </w:rPr>
        <w:t>2013—</w:t>
      </w:r>
      <w:r w:rsidR="009B08B1">
        <w:rPr>
          <w:b/>
        </w:rPr>
        <w:t>2015</w:t>
      </w:r>
    </w:p>
    <w:p w:rsidR="0037256A" w:rsidRDefault="0037256A" w:rsidP="0037256A">
      <w:pPr>
        <w:pStyle w:val="ListParagraph"/>
        <w:numPr>
          <w:ilvl w:val="0"/>
          <w:numId w:val="2"/>
        </w:numPr>
      </w:pPr>
      <w:r>
        <w:t>Research</w:t>
      </w:r>
      <w:r w:rsidR="009B08B1">
        <w:t>ed, wro</w:t>
      </w:r>
      <w:r>
        <w:t>te and photograph</w:t>
      </w:r>
      <w:r w:rsidR="009B08B1">
        <w:t>ed</w:t>
      </w:r>
      <w:r>
        <w:t xml:space="preserve"> breaking news stories</w:t>
      </w:r>
    </w:p>
    <w:p w:rsidR="0037256A" w:rsidRDefault="0037256A" w:rsidP="0037256A">
      <w:pPr>
        <w:pStyle w:val="ListParagraph"/>
        <w:numPr>
          <w:ilvl w:val="0"/>
          <w:numId w:val="2"/>
        </w:numPr>
      </w:pPr>
      <w:r>
        <w:t>Interview</w:t>
      </w:r>
      <w:r w:rsidR="009B08B1">
        <w:t>ed</w:t>
      </w:r>
      <w:r>
        <w:t xml:space="preserve"> leaders in poli</w:t>
      </w:r>
      <w:r w:rsidR="00F8652F">
        <w:t>tics, business and the arts for human interest profiles</w:t>
      </w:r>
    </w:p>
    <w:p w:rsidR="009B08B1" w:rsidRDefault="00F8652F" w:rsidP="009B08B1">
      <w:pPr>
        <w:pStyle w:val="ListParagraph"/>
        <w:numPr>
          <w:ilvl w:val="0"/>
          <w:numId w:val="2"/>
        </w:numPr>
      </w:pPr>
      <w:r>
        <w:t>Hosted radio news show</w:t>
      </w:r>
    </w:p>
    <w:p w:rsidR="00F96388" w:rsidRDefault="00F96388" w:rsidP="00F96388">
      <w:pPr>
        <w:ind w:left="360"/>
      </w:pPr>
    </w:p>
    <w:p w:rsidR="00F8652F" w:rsidRDefault="00F8652F" w:rsidP="00F8652F">
      <w:r w:rsidRPr="00F8652F">
        <w:rPr>
          <w:u w:val="single"/>
        </w:rPr>
        <w:t>Client List</w:t>
      </w:r>
      <w:r>
        <w:t>: The Rockland County Times; WRCR AM 1300 Radio Rockland; Hook Magazine</w:t>
      </w:r>
    </w:p>
    <w:p w:rsidR="00F8652F" w:rsidRDefault="00F8652F" w:rsidP="00F8652F"/>
    <w:p w:rsidR="00C557D9" w:rsidRDefault="00F8652F" w:rsidP="00F8652F">
      <w:pPr>
        <w:rPr>
          <w:b/>
        </w:rPr>
      </w:pPr>
      <w:r>
        <w:rPr>
          <w:b/>
        </w:rPr>
        <w:t>LEGAL EXPERIENCE</w:t>
      </w:r>
      <w:r w:rsidR="00C557D9">
        <w:rPr>
          <w:b/>
        </w:rPr>
        <w:t xml:space="preserve"> </w:t>
      </w:r>
      <w:r w:rsidR="00C557D9">
        <w:rPr>
          <w:b/>
        </w:rPr>
        <w:tab/>
      </w:r>
      <w:r w:rsidR="00C557D9">
        <w:rPr>
          <w:b/>
        </w:rPr>
        <w:tab/>
      </w:r>
      <w:r w:rsidR="00C557D9">
        <w:rPr>
          <w:b/>
        </w:rPr>
        <w:tab/>
      </w:r>
      <w:r w:rsidR="00C557D9">
        <w:rPr>
          <w:b/>
        </w:rPr>
        <w:tab/>
      </w:r>
      <w:r w:rsidR="00C557D9">
        <w:rPr>
          <w:b/>
        </w:rPr>
        <w:tab/>
      </w:r>
      <w:r w:rsidR="00C557D9">
        <w:rPr>
          <w:b/>
        </w:rPr>
        <w:tab/>
      </w:r>
      <w:r w:rsidR="00C557D9">
        <w:rPr>
          <w:b/>
        </w:rPr>
        <w:tab/>
      </w:r>
      <w:r w:rsidR="001C792E">
        <w:rPr>
          <w:b/>
        </w:rPr>
        <w:t xml:space="preserve">       </w:t>
      </w:r>
      <w:r w:rsidR="00C557D9">
        <w:rPr>
          <w:b/>
        </w:rPr>
        <w:t>1985—2013</w:t>
      </w:r>
    </w:p>
    <w:p w:rsidR="00F8652F" w:rsidRPr="00F74B48" w:rsidRDefault="00F8652F" w:rsidP="00F74B48">
      <w:pPr>
        <w:pStyle w:val="ListParagraph"/>
        <w:numPr>
          <w:ilvl w:val="0"/>
          <w:numId w:val="6"/>
        </w:numPr>
        <w:rPr>
          <w:i/>
        </w:rPr>
      </w:pPr>
      <w:r w:rsidRPr="00F74B48">
        <w:rPr>
          <w:b/>
        </w:rPr>
        <w:t xml:space="preserve">Contract Author, </w:t>
      </w:r>
      <w:r w:rsidRPr="00723203">
        <w:t xml:space="preserve">LexisNexis </w:t>
      </w:r>
      <w:proofErr w:type="spellStart"/>
      <w:r w:rsidRPr="00723203">
        <w:t>MatthewBender</w:t>
      </w:r>
      <w:proofErr w:type="spellEnd"/>
      <w:r w:rsidR="00FD7696">
        <w:t xml:space="preserve"> </w:t>
      </w:r>
    </w:p>
    <w:p w:rsidR="00F8652F" w:rsidRPr="00723203" w:rsidRDefault="00F8652F" w:rsidP="00F74B48">
      <w:pPr>
        <w:pStyle w:val="ListParagraph"/>
        <w:numPr>
          <w:ilvl w:val="0"/>
          <w:numId w:val="6"/>
        </w:numPr>
      </w:pPr>
      <w:r w:rsidRPr="00F74B48">
        <w:rPr>
          <w:b/>
        </w:rPr>
        <w:t xml:space="preserve">Director of Advocacy/Housing and Community Services, </w:t>
      </w:r>
      <w:r w:rsidRPr="00723203">
        <w:t>Asian Amer</w:t>
      </w:r>
      <w:r w:rsidR="00C65E62" w:rsidRPr="00723203">
        <w:t>ican</w:t>
      </w:r>
      <w:r w:rsidRPr="00723203">
        <w:t>s for Equality</w:t>
      </w:r>
      <w:r w:rsidR="00FD7696" w:rsidRPr="00723203">
        <w:t xml:space="preserve"> </w:t>
      </w:r>
    </w:p>
    <w:p w:rsidR="00F8652F" w:rsidRPr="00F74B48" w:rsidRDefault="00F8652F" w:rsidP="00F74B48">
      <w:pPr>
        <w:pStyle w:val="ListParagraph"/>
        <w:numPr>
          <w:ilvl w:val="0"/>
          <w:numId w:val="6"/>
        </w:numPr>
        <w:rPr>
          <w:i/>
        </w:rPr>
      </w:pPr>
      <w:r w:rsidRPr="00F74B48">
        <w:rPr>
          <w:b/>
        </w:rPr>
        <w:t xml:space="preserve">Law Secretary to Hon. </w:t>
      </w:r>
      <w:proofErr w:type="spellStart"/>
      <w:r w:rsidRPr="00F74B48">
        <w:rPr>
          <w:b/>
        </w:rPr>
        <w:t>Gustin</w:t>
      </w:r>
      <w:proofErr w:type="spellEnd"/>
      <w:r w:rsidRPr="00F74B48">
        <w:rPr>
          <w:b/>
        </w:rPr>
        <w:t xml:space="preserve"> L. </w:t>
      </w:r>
      <w:proofErr w:type="spellStart"/>
      <w:r w:rsidRPr="00F74B48">
        <w:rPr>
          <w:b/>
        </w:rPr>
        <w:t>Reichbach</w:t>
      </w:r>
      <w:proofErr w:type="spellEnd"/>
      <w:r w:rsidRPr="00F74B48">
        <w:rPr>
          <w:b/>
        </w:rPr>
        <w:t xml:space="preserve">, </w:t>
      </w:r>
      <w:r w:rsidR="000357E6">
        <w:t>Kings County Civil Court</w:t>
      </w:r>
      <w:r w:rsidR="00FD7696">
        <w:rPr>
          <w:i/>
        </w:rPr>
        <w:t xml:space="preserve"> </w:t>
      </w:r>
    </w:p>
    <w:p w:rsidR="00F8652F" w:rsidRPr="00F74B48" w:rsidRDefault="00F8652F" w:rsidP="00F74B48">
      <w:pPr>
        <w:pStyle w:val="ListParagraph"/>
        <w:numPr>
          <w:ilvl w:val="0"/>
          <w:numId w:val="6"/>
        </w:numPr>
        <w:rPr>
          <w:i/>
        </w:rPr>
      </w:pPr>
      <w:r w:rsidRPr="00F74B48">
        <w:rPr>
          <w:b/>
        </w:rPr>
        <w:lastRenderedPageBreak/>
        <w:t xml:space="preserve">Trial and Appellate Attorney, </w:t>
      </w:r>
      <w:r w:rsidRPr="00723203">
        <w:t>The Legal Aid Society of New York City</w:t>
      </w:r>
      <w:r w:rsidR="00FD7696">
        <w:rPr>
          <w:i/>
        </w:rPr>
        <w:t xml:space="preserve"> </w:t>
      </w:r>
    </w:p>
    <w:p w:rsidR="00561F55" w:rsidRDefault="00561F55" w:rsidP="00F8652F">
      <w:pPr>
        <w:rPr>
          <w:b/>
        </w:rPr>
      </w:pPr>
    </w:p>
    <w:p w:rsidR="00F8652F" w:rsidRDefault="00F74B48" w:rsidP="00F8652F">
      <w:pPr>
        <w:rPr>
          <w:b/>
        </w:rPr>
      </w:pPr>
      <w:r>
        <w:rPr>
          <w:b/>
        </w:rPr>
        <w:t>ASSOCIATIONS</w:t>
      </w:r>
    </w:p>
    <w:p w:rsidR="00C51573" w:rsidRDefault="00F74B48" w:rsidP="00C51573">
      <w:pPr>
        <w:pStyle w:val="ListParagraph"/>
        <w:numPr>
          <w:ilvl w:val="0"/>
          <w:numId w:val="5"/>
        </w:numPr>
      </w:pPr>
      <w:r>
        <w:t>Women in Development</w:t>
      </w:r>
      <w:r w:rsidR="00F8652F">
        <w:t xml:space="preserve"> NY</w:t>
      </w:r>
    </w:p>
    <w:p w:rsidR="00F8652F" w:rsidRDefault="00F8652F" w:rsidP="00C51573">
      <w:pPr>
        <w:pStyle w:val="ListParagraph"/>
        <w:numPr>
          <w:ilvl w:val="0"/>
          <w:numId w:val="5"/>
        </w:numPr>
      </w:pPr>
      <w:r>
        <w:t>Rockland Development Council</w:t>
      </w:r>
    </w:p>
    <w:p w:rsidR="00F8652F" w:rsidRDefault="00F8652F" w:rsidP="00F74B48">
      <w:pPr>
        <w:pStyle w:val="ListParagraph"/>
        <w:numPr>
          <w:ilvl w:val="0"/>
          <w:numId w:val="5"/>
        </w:numPr>
      </w:pPr>
      <w:r>
        <w:t xml:space="preserve">Grant Writers </w:t>
      </w:r>
      <w:r w:rsidR="00F74B48">
        <w:t xml:space="preserve">of </w:t>
      </w:r>
      <w:r w:rsidR="003E08C2">
        <w:t xml:space="preserve">the </w:t>
      </w:r>
      <w:r w:rsidR="00F74B48">
        <w:t>Lower Hudson</w:t>
      </w:r>
    </w:p>
    <w:p w:rsidR="00F74B48" w:rsidRDefault="00F74B48" w:rsidP="00F74B48">
      <w:pPr>
        <w:pStyle w:val="ListParagraph"/>
        <w:numPr>
          <w:ilvl w:val="0"/>
          <w:numId w:val="5"/>
        </w:numPr>
      </w:pPr>
      <w:r>
        <w:t>Association of Development Officers</w:t>
      </w:r>
    </w:p>
    <w:p w:rsidR="00F74B48" w:rsidRDefault="00F74B48" w:rsidP="00F74B48">
      <w:pPr>
        <w:rPr>
          <w:b/>
        </w:rPr>
      </w:pPr>
    </w:p>
    <w:p w:rsidR="00F74B48" w:rsidRPr="00F74B48" w:rsidRDefault="00F74B48" w:rsidP="00F74B48">
      <w:pPr>
        <w:rPr>
          <w:b/>
        </w:rPr>
      </w:pPr>
      <w:r w:rsidRPr="00F74B48">
        <w:rPr>
          <w:b/>
        </w:rPr>
        <w:t>EDUCATION</w:t>
      </w:r>
    </w:p>
    <w:p w:rsidR="00F74B48" w:rsidRPr="005D3622" w:rsidRDefault="00F74B48" w:rsidP="00F74B48">
      <w:pPr>
        <w:pStyle w:val="ListParagraph"/>
        <w:numPr>
          <w:ilvl w:val="0"/>
          <w:numId w:val="3"/>
        </w:numPr>
      </w:pPr>
      <w:r w:rsidRPr="00F74B48">
        <w:rPr>
          <w:b/>
        </w:rPr>
        <w:t>Benjamin Cardozo School of Law, Yeshiva University</w:t>
      </w:r>
      <w:r>
        <w:t>, JD</w:t>
      </w:r>
    </w:p>
    <w:p w:rsidR="00F74B48" w:rsidRDefault="00F74B48" w:rsidP="00F74B48">
      <w:pPr>
        <w:pStyle w:val="ListParagraph"/>
        <w:numPr>
          <w:ilvl w:val="0"/>
          <w:numId w:val="3"/>
        </w:numPr>
      </w:pPr>
      <w:r w:rsidRPr="00F74B48">
        <w:rPr>
          <w:b/>
        </w:rPr>
        <w:t>State University of New York, College at Purchase</w:t>
      </w:r>
      <w:r>
        <w:t>, BA, History</w:t>
      </w:r>
    </w:p>
    <w:p w:rsidR="00D2459B" w:rsidRDefault="00D2459B" w:rsidP="00D2459B"/>
    <w:p w:rsidR="00F74B48" w:rsidRPr="00F8652F" w:rsidRDefault="00F74B48" w:rsidP="00F8652F"/>
    <w:p w:rsidR="00F8652F" w:rsidRPr="0037256A" w:rsidRDefault="00F8652F" w:rsidP="00F8652F"/>
    <w:p w:rsidR="0037256A" w:rsidRDefault="0037256A" w:rsidP="0037256A">
      <w:pPr>
        <w:rPr>
          <w:b/>
        </w:rPr>
      </w:pPr>
    </w:p>
    <w:p w:rsidR="0037256A" w:rsidRPr="0037256A" w:rsidRDefault="0037256A" w:rsidP="0037256A">
      <w:pPr>
        <w:rPr>
          <w:b/>
        </w:rPr>
      </w:pPr>
    </w:p>
    <w:p w:rsidR="001F0B4D" w:rsidRPr="0044184E" w:rsidRDefault="001F0B4D" w:rsidP="0044184E"/>
    <w:p w:rsidR="0044184E" w:rsidRPr="00941366" w:rsidRDefault="0044184E" w:rsidP="0044184E">
      <w:pPr>
        <w:rPr>
          <w:color w:val="0000FF"/>
          <w:u w:val="single"/>
        </w:rPr>
      </w:pPr>
    </w:p>
    <w:p w:rsidR="00D2256A" w:rsidRDefault="00D2256A"/>
    <w:sectPr w:rsidR="00D225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D5" w:rsidRDefault="00916CD5" w:rsidP="00991597">
      <w:r>
        <w:separator/>
      </w:r>
    </w:p>
  </w:endnote>
  <w:endnote w:type="continuationSeparator" w:id="0">
    <w:p w:rsidR="00916CD5" w:rsidRDefault="00916CD5" w:rsidP="009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60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B1A" w:rsidRDefault="00FF7B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597" w:rsidRDefault="00991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D5" w:rsidRDefault="00916CD5" w:rsidP="00991597">
      <w:r>
        <w:separator/>
      </w:r>
    </w:p>
  </w:footnote>
  <w:footnote w:type="continuationSeparator" w:id="0">
    <w:p w:rsidR="00916CD5" w:rsidRDefault="00916CD5" w:rsidP="0099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35" w:rsidRDefault="006D34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323"/>
    <w:multiLevelType w:val="hybridMultilevel"/>
    <w:tmpl w:val="F1F6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ABC"/>
    <w:multiLevelType w:val="hybridMultilevel"/>
    <w:tmpl w:val="06D6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13DA"/>
    <w:multiLevelType w:val="hybridMultilevel"/>
    <w:tmpl w:val="7B9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29AA"/>
    <w:multiLevelType w:val="hybridMultilevel"/>
    <w:tmpl w:val="1632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3102"/>
    <w:multiLevelType w:val="hybridMultilevel"/>
    <w:tmpl w:val="A3C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3D38"/>
    <w:multiLevelType w:val="hybridMultilevel"/>
    <w:tmpl w:val="4624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6531"/>
    <w:multiLevelType w:val="hybridMultilevel"/>
    <w:tmpl w:val="C4C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9374E"/>
    <w:multiLevelType w:val="hybridMultilevel"/>
    <w:tmpl w:val="CBA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237DB"/>
    <w:multiLevelType w:val="hybridMultilevel"/>
    <w:tmpl w:val="FDAE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2FBB"/>
    <w:multiLevelType w:val="hybridMultilevel"/>
    <w:tmpl w:val="CDF4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4E"/>
    <w:rsid w:val="000132EE"/>
    <w:rsid w:val="000357E6"/>
    <w:rsid w:val="00092AC6"/>
    <w:rsid w:val="00106198"/>
    <w:rsid w:val="00177A25"/>
    <w:rsid w:val="00193807"/>
    <w:rsid w:val="001C4266"/>
    <w:rsid w:val="001C792E"/>
    <w:rsid w:val="001E28DD"/>
    <w:rsid w:val="001F0B4D"/>
    <w:rsid w:val="00207F6B"/>
    <w:rsid w:val="00240418"/>
    <w:rsid w:val="00246945"/>
    <w:rsid w:val="00305B2B"/>
    <w:rsid w:val="00327476"/>
    <w:rsid w:val="0037256A"/>
    <w:rsid w:val="0037478D"/>
    <w:rsid w:val="003E08C2"/>
    <w:rsid w:val="00404206"/>
    <w:rsid w:val="00404208"/>
    <w:rsid w:val="0044184E"/>
    <w:rsid w:val="004C73C0"/>
    <w:rsid w:val="00502335"/>
    <w:rsid w:val="00514EFF"/>
    <w:rsid w:val="00556E3A"/>
    <w:rsid w:val="00561F55"/>
    <w:rsid w:val="00562D08"/>
    <w:rsid w:val="005A379E"/>
    <w:rsid w:val="005A5F2F"/>
    <w:rsid w:val="00636783"/>
    <w:rsid w:val="00636B49"/>
    <w:rsid w:val="00694FED"/>
    <w:rsid w:val="006D0FEC"/>
    <w:rsid w:val="006D3435"/>
    <w:rsid w:val="00723203"/>
    <w:rsid w:val="007834A3"/>
    <w:rsid w:val="007943D9"/>
    <w:rsid w:val="007C4AFB"/>
    <w:rsid w:val="007D109E"/>
    <w:rsid w:val="007E3D62"/>
    <w:rsid w:val="00812DE8"/>
    <w:rsid w:val="008A433E"/>
    <w:rsid w:val="00916CD5"/>
    <w:rsid w:val="00921AA9"/>
    <w:rsid w:val="0092586E"/>
    <w:rsid w:val="00991597"/>
    <w:rsid w:val="009B08B1"/>
    <w:rsid w:val="009E1126"/>
    <w:rsid w:val="009F1F5B"/>
    <w:rsid w:val="00A153E2"/>
    <w:rsid w:val="00A1735F"/>
    <w:rsid w:val="00A37943"/>
    <w:rsid w:val="00A941E0"/>
    <w:rsid w:val="00AD7DE6"/>
    <w:rsid w:val="00B55D11"/>
    <w:rsid w:val="00BC19AE"/>
    <w:rsid w:val="00BE6851"/>
    <w:rsid w:val="00C25C3D"/>
    <w:rsid w:val="00C51573"/>
    <w:rsid w:val="00C557D9"/>
    <w:rsid w:val="00C65E62"/>
    <w:rsid w:val="00D14251"/>
    <w:rsid w:val="00D2256A"/>
    <w:rsid w:val="00D2459B"/>
    <w:rsid w:val="00D74890"/>
    <w:rsid w:val="00D9742D"/>
    <w:rsid w:val="00DD3FB4"/>
    <w:rsid w:val="00E343DC"/>
    <w:rsid w:val="00E36CCD"/>
    <w:rsid w:val="00E45B02"/>
    <w:rsid w:val="00E4608B"/>
    <w:rsid w:val="00F1370B"/>
    <w:rsid w:val="00F74B48"/>
    <w:rsid w:val="00F8652F"/>
    <w:rsid w:val="00F8776D"/>
    <w:rsid w:val="00F96388"/>
    <w:rsid w:val="00FC45DF"/>
    <w:rsid w:val="00FD7696"/>
    <w:rsid w:val="00FF0BE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F21FE-F483-4F65-9E1C-41DCCECB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18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5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5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CherylSlav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CherylSlavin</dc:creator>
  <cp:keywords/>
  <dc:description/>
  <cp:lastModifiedBy>CherylSlavin</cp:lastModifiedBy>
  <cp:revision>3</cp:revision>
  <cp:lastPrinted>2015-05-15T15:30:00Z</cp:lastPrinted>
  <dcterms:created xsi:type="dcterms:W3CDTF">2022-06-30T13:06:00Z</dcterms:created>
  <dcterms:modified xsi:type="dcterms:W3CDTF">2022-06-30T13:21:00Z</dcterms:modified>
</cp:coreProperties>
</file>