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D8A8" w14:textId="05C8B6F1" w:rsidR="00710478" w:rsidRDefault="00710478" w:rsidP="00710478">
      <w:pPr>
        <w:spacing w:line="276" w:lineRule="auto"/>
        <w:rPr>
          <w:rFonts w:ascii="Garamond" w:hAnsi="Garamond"/>
          <w:sz w:val="22"/>
          <w:szCs w:val="22"/>
        </w:rPr>
      </w:pPr>
      <w:r w:rsidRPr="00710478">
        <w:rPr>
          <w:rFonts w:ascii="Garamond" w:hAnsi="Garamond"/>
          <w:sz w:val="22"/>
          <w:szCs w:val="22"/>
        </w:rPr>
        <w:t>Translator from Yiddish, “</w:t>
      </w:r>
      <w:proofErr w:type="spellStart"/>
      <w:r w:rsidRPr="00710478">
        <w:rPr>
          <w:rFonts w:ascii="Garamond" w:hAnsi="Garamond"/>
          <w:sz w:val="22"/>
          <w:szCs w:val="22"/>
        </w:rPr>
        <w:t>Oyf</w:t>
      </w:r>
      <w:proofErr w:type="spellEnd"/>
      <w:r w:rsidRPr="00710478">
        <w:rPr>
          <w:rFonts w:ascii="Garamond" w:hAnsi="Garamond"/>
          <w:sz w:val="22"/>
          <w:szCs w:val="22"/>
        </w:rPr>
        <w:t xml:space="preserve"> a </w:t>
      </w:r>
      <w:proofErr w:type="spellStart"/>
      <w:r w:rsidRPr="00710478">
        <w:rPr>
          <w:rFonts w:ascii="Garamond" w:hAnsi="Garamond"/>
          <w:sz w:val="22"/>
          <w:szCs w:val="22"/>
        </w:rPr>
        <w:t>Yiddishe</w:t>
      </w:r>
      <w:proofErr w:type="spellEnd"/>
      <w:r w:rsidRPr="00710478">
        <w:rPr>
          <w:rFonts w:ascii="Garamond" w:hAnsi="Garamond"/>
          <w:sz w:val="22"/>
          <w:szCs w:val="22"/>
        </w:rPr>
        <w:t xml:space="preserve"> Beys-</w:t>
      </w:r>
      <w:proofErr w:type="spellStart"/>
      <w:r w:rsidRPr="00710478">
        <w:rPr>
          <w:rFonts w:ascii="Garamond" w:hAnsi="Garamond"/>
          <w:sz w:val="22"/>
          <w:szCs w:val="22"/>
        </w:rPr>
        <w:t>Oylam</w:t>
      </w:r>
      <w:proofErr w:type="spellEnd"/>
      <w:r w:rsidRPr="00710478">
        <w:rPr>
          <w:rFonts w:ascii="Garamond" w:hAnsi="Garamond"/>
          <w:sz w:val="22"/>
          <w:szCs w:val="22"/>
        </w:rPr>
        <w:t xml:space="preserve"> in Sahara,” by Benjamin </w:t>
      </w:r>
      <w:proofErr w:type="spellStart"/>
      <w:r w:rsidRPr="00710478">
        <w:rPr>
          <w:rFonts w:ascii="Garamond" w:hAnsi="Garamond"/>
          <w:sz w:val="22"/>
          <w:szCs w:val="22"/>
        </w:rPr>
        <w:t>Lubelski</w:t>
      </w:r>
      <w:proofErr w:type="spellEnd"/>
      <w:r w:rsidRPr="00710478">
        <w:rPr>
          <w:rFonts w:ascii="Garamond" w:hAnsi="Garamond"/>
          <w:sz w:val="22"/>
          <w:szCs w:val="22"/>
        </w:rPr>
        <w:t xml:space="preserve"> for Wartime North</w:t>
      </w:r>
      <w:r>
        <w:rPr>
          <w:rFonts w:ascii="Garamond" w:hAnsi="Garamond"/>
          <w:sz w:val="22"/>
          <w:szCs w:val="22"/>
        </w:rPr>
        <w:t xml:space="preserve"> </w:t>
      </w:r>
      <w:r w:rsidRPr="00710478">
        <w:rPr>
          <w:rFonts w:ascii="Garamond" w:hAnsi="Garamond"/>
          <w:sz w:val="22"/>
          <w:szCs w:val="22"/>
        </w:rPr>
        <w:t xml:space="preserve">Africa: Jews, Muslims, and Christians Under Occupation, Race Laws, and Interment, ed. </w:t>
      </w:r>
      <w:proofErr w:type="spellStart"/>
      <w:r w:rsidRPr="00710478">
        <w:rPr>
          <w:rFonts w:ascii="Garamond" w:hAnsi="Garamond"/>
          <w:sz w:val="22"/>
          <w:szCs w:val="22"/>
        </w:rPr>
        <w:t>Aomar</w:t>
      </w:r>
      <w:proofErr w:type="spellEnd"/>
      <w:r w:rsidRPr="00710478">
        <w:rPr>
          <w:rFonts w:ascii="Garamond" w:hAnsi="Garamond"/>
          <w:sz w:val="22"/>
          <w:szCs w:val="22"/>
        </w:rPr>
        <w:t xml:space="preserve"> </w:t>
      </w:r>
      <w:proofErr w:type="spellStart"/>
      <w:r w:rsidRPr="00710478">
        <w:rPr>
          <w:rFonts w:ascii="Garamond" w:hAnsi="Garamond"/>
          <w:sz w:val="22"/>
          <w:szCs w:val="22"/>
        </w:rPr>
        <w:t>Boum</w:t>
      </w:r>
      <w:proofErr w:type="spellEnd"/>
      <w:r w:rsidRPr="00710478">
        <w:rPr>
          <w:rFonts w:ascii="Garamond" w:hAnsi="Garamond"/>
          <w:sz w:val="22"/>
          <w:szCs w:val="22"/>
        </w:rPr>
        <w:t xml:space="preserve"> and</w:t>
      </w:r>
      <w:r>
        <w:rPr>
          <w:rFonts w:ascii="Garamond" w:hAnsi="Garamond"/>
          <w:sz w:val="22"/>
          <w:szCs w:val="22"/>
        </w:rPr>
        <w:t xml:space="preserve"> </w:t>
      </w:r>
      <w:r w:rsidRPr="00710478">
        <w:rPr>
          <w:rFonts w:ascii="Garamond" w:hAnsi="Garamond"/>
          <w:sz w:val="22"/>
          <w:szCs w:val="22"/>
        </w:rPr>
        <w:t xml:space="preserve">Sarah </w:t>
      </w:r>
      <w:proofErr w:type="spellStart"/>
      <w:r w:rsidRPr="00710478">
        <w:rPr>
          <w:rFonts w:ascii="Garamond" w:hAnsi="Garamond"/>
          <w:sz w:val="22"/>
          <w:szCs w:val="22"/>
        </w:rPr>
        <w:t>Abrevaya</w:t>
      </w:r>
      <w:proofErr w:type="spellEnd"/>
      <w:r w:rsidRPr="00710478">
        <w:rPr>
          <w:rFonts w:ascii="Garamond" w:hAnsi="Garamond"/>
          <w:sz w:val="22"/>
          <w:szCs w:val="22"/>
        </w:rPr>
        <w:t xml:space="preserve"> Stein (Stanford University Press, published in association with the United States Holocaust</w:t>
      </w:r>
      <w:r>
        <w:rPr>
          <w:rFonts w:ascii="Garamond" w:hAnsi="Garamond"/>
          <w:sz w:val="22"/>
          <w:szCs w:val="22"/>
        </w:rPr>
        <w:t xml:space="preserve"> </w:t>
      </w:r>
      <w:r w:rsidRPr="00710478">
        <w:rPr>
          <w:rFonts w:ascii="Garamond" w:hAnsi="Garamond"/>
          <w:sz w:val="22"/>
          <w:szCs w:val="22"/>
        </w:rPr>
        <w:t>Memorial Museum, 2022)</w:t>
      </w:r>
    </w:p>
    <w:p w14:paraId="0B21072F" w14:textId="0D1D4B47" w:rsidR="00710478" w:rsidRDefault="00710478" w:rsidP="00710478">
      <w:pPr>
        <w:spacing w:line="276" w:lineRule="auto"/>
        <w:rPr>
          <w:rFonts w:ascii="Garamond" w:hAnsi="Garamond"/>
          <w:sz w:val="22"/>
          <w:szCs w:val="22"/>
        </w:rPr>
      </w:pPr>
    </w:p>
    <w:p w14:paraId="6E6EDF73" w14:textId="3F2F5B61" w:rsidR="00710478" w:rsidRPr="00710478" w:rsidRDefault="00710478" w:rsidP="00710478">
      <w:pPr>
        <w:spacing w:line="276" w:lineRule="auto"/>
        <w:rPr>
          <w:rFonts w:ascii="Garamond" w:hAnsi="Garamond"/>
          <w:sz w:val="22"/>
          <w:szCs w:val="22"/>
        </w:rPr>
      </w:pPr>
      <w:r w:rsidRPr="00710478">
        <w:rPr>
          <w:rFonts w:ascii="Garamond" w:hAnsi="Garamond"/>
          <w:sz w:val="22"/>
          <w:szCs w:val="22"/>
        </w:rPr>
        <w:t>“</w:t>
      </w:r>
      <w:hyperlink r:id="rId4" w:history="1">
        <w:r w:rsidRPr="00710478">
          <w:rPr>
            <w:rStyle w:val="Hyperlink"/>
            <w:rFonts w:ascii="Garamond" w:hAnsi="Garamond"/>
            <w:sz w:val="22"/>
            <w:szCs w:val="22"/>
          </w:rPr>
          <w:t>The Entanglements Of Jewish Philanthropy And Liberal Statecraft: A Review Of Berman’s The American Jewish Philanthropic Complex</w:t>
        </w:r>
      </w:hyperlink>
      <w:r w:rsidRPr="00710478">
        <w:rPr>
          <w:rFonts w:ascii="Garamond" w:hAnsi="Garamond"/>
          <w:sz w:val="22"/>
          <w:szCs w:val="22"/>
        </w:rPr>
        <w:t xml:space="preserve">,” </w:t>
      </w:r>
      <w:proofErr w:type="spellStart"/>
      <w:r w:rsidRPr="00710478">
        <w:rPr>
          <w:rFonts w:ascii="Garamond" w:hAnsi="Garamond"/>
          <w:sz w:val="22"/>
          <w:szCs w:val="22"/>
        </w:rPr>
        <w:t>HistPhil</w:t>
      </w:r>
      <w:proofErr w:type="spellEnd"/>
      <w:r w:rsidRPr="00710478">
        <w:rPr>
          <w:rFonts w:ascii="Garamond" w:hAnsi="Garamond"/>
          <w:sz w:val="22"/>
          <w:szCs w:val="22"/>
        </w:rPr>
        <w:t xml:space="preserve"> (November 30, 2020)</w:t>
      </w:r>
    </w:p>
    <w:p w14:paraId="3F4F6779" w14:textId="77777777" w:rsidR="00710478" w:rsidRDefault="00710478" w:rsidP="00710478">
      <w:pPr>
        <w:spacing w:line="276" w:lineRule="auto"/>
        <w:rPr>
          <w:rFonts w:ascii="Garamond" w:hAnsi="Garamond"/>
          <w:sz w:val="22"/>
          <w:szCs w:val="22"/>
        </w:rPr>
      </w:pPr>
    </w:p>
    <w:p w14:paraId="02C4B100" w14:textId="57864902" w:rsidR="00710478" w:rsidRDefault="00710478" w:rsidP="00710478">
      <w:pPr>
        <w:spacing w:line="276" w:lineRule="auto"/>
        <w:rPr>
          <w:rFonts w:ascii="Garamond" w:hAnsi="Garamond"/>
          <w:sz w:val="22"/>
          <w:szCs w:val="22"/>
        </w:rPr>
      </w:pPr>
      <w:r w:rsidRPr="002F4C8A">
        <w:rPr>
          <w:rFonts w:ascii="Garamond" w:hAnsi="Garamond"/>
          <w:sz w:val="22"/>
          <w:szCs w:val="22"/>
        </w:rPr>
        <w:t xml:space="preserve">“James Baldwin’s Black Critique of Jewish Whiteness” in </w:t>
      </w:r>
      <w:r w:rsidRPr="002F4C8A">
        <w:rPr>
          <w:rFonts w:ascii="Garamond" w:hAnsi="Garamond"/>
          <w:i/>
          <w:iCs/>
          <w:sz w:val="22"/>
          <w:szCs w:val="22"/>
        </w:rPr>
        <w:t xml:space="preserve">Jewish Studies Quarterly </w:t>
      </w:r>
      <w:r w:rsidRPr="002F4C8A">
        <w:rPr>
          <w:rFonts w:ascii="Garamond" w:hAnsi="Garamond"/>
          <w:sz w:val="22"/>
          <w:szCs w:val="22"/>
        </w:rPr>
        <w:t>27, no. 3 (2020), pp. 240-260</w:t>
      </w:r>
      <w:r w:rsidRPr="002F4C8A">
        <w:rPr>
          <w:rFonts w:ascii="Garamond" w:hAnsi="Garamond"/>
          <w:sz w:val="22"/>
          <w:szCs w:val="22"/>
        </w:rPr>
        <w:tab/>
      </w:r>
    </w:p>
    <w:p w14:paraId="55ABBB60" w14:textId="38403010" w:rsidR="00710478" w:rsidRDefault="00710478" w:rsidP="00710478">
      <w:pPr>
        <w:spacing w:line="276" w:lineRule="auto"/>
        <w:rPr>
          <w:rFonts w:ascii="Garamond" w:hAnsi="Garamond"/>
          <w:sz w:val="22"/>
          <w:szCs w:val="22"/>
        </w:rPr>
      </w:pPr>
    </w:p>
    <w:p w14:paraId="118095A8" w14:textId="6CA96F34" w:rsidR="00710478" w:rsidRPr="002F4C8A" w:rsidRDefault="00710478" w:rsidP="00710478">
      <w:pPr>
        <w:spacing w:line="276" w:lineRule="auto"/>
        <w:rPr>
          <w:rFonts w:ascii="Garamond" w:hAnsi="Garamond"/>
          <w:sz w:val="22"/>
          <w:szCs w:val="22"/>
        </w:rPr>
      </w:pPr>
      <w:r w:rsidRPr="00710478">
        <w:rPr>
          <w:rFonts w:ascii="Garamond" w:hAnsi="Garamond"/>
          <w:sz w:val="22"/>
          <w:szCs w:val="22"/>
        </w:rPr>
        <w:t>“</w:t>
      </w:r>
      <w:hyperlink r:id="rId5" w:history="1">
        <w:r w:rsidRPr="00710478">
          <w:rPr>
            <w:rStyle w:val="Hyperlink"/>
            <w:rFonts w:ascii="Garamond" w:hAnsi="Garamond"/>
            <w:sz w:val="22"/>
            <w:szCs w:val="22"/>
          </w:rPr>
          <w:t>Against Analogy</w:t>
        </w:r>
      </w:hyperlink>
      <w:bookmarkStart w:id="0" w:name="_GoBack"/>
      <w:bookmarkEnd w:id="0"/>
      <w:r w:rsidRPr="00710478">
        <w:rPr>
          <w:rFonts w:ascii="Garamond" w:hAnsi="Garamond"/>
          <w:sz w:val="22"/>
          <w:szCs w:val="22"/>
        </w:rPr>
        <w:t>,” Jewish Currents (June 9, 2020)</w:t>
      </w:r>
      <w:r>
        <w:rPr>
          <w:rFonts w:ascii="Garamond" w:hAnsi="Garamond"/>
          <w:sz w:val="22"/>
          <w:szCs w:val="22"/>
        </w:rPr>
        <w:t xml:space="preserve">, </w:t>
      </w:r>
      <w:r w:rsidRPr="00710478">
        <w:rPr>
          <w:rFonts w:ascii="Garamond" w:hAnsi="Garamond"/>
          <w:sz w:val="22"/>
          <w:szCs w:val="22"/>
        </w:rPr>
        <w:t>*First Place Winner of American Jewish Press Association Award for Excellence in Single Commentary, Monthly Newspapers and Magazines</w:t>
      </w:r>
    </w:p>
    <w:p w14:paraId="4EC6F83C" w14:textId="77777777" w:rsidR="00710478" w:rsidRDefault="00710478" w:rsidP="00710478">
      <w:pPr>
        <w:spacing w:line="276" w:lineRule="auto"/>
        <w:ind w:left="720" w:hanging="720"/>
        <w:rPr>
          <w:rFonts w:ascii="Garamond" w:hAnsi="Garamond"/>
          <w:sz w:val="22"/>
          <w:szCs w:val="22"/>
        </w:rPr>
      </w:pPr>
    </w:p>
    <w:p w14:paraId="10863848" w14:textId="4F67ADE0" w:rsidR="00710478" w:rsidRPr="002F4C8A" w:rsidRDefault="00710478" w:rsidP="00710478">
      <w:pPr>
        <w:spacing w:line="276" w:lineRule="auto"/>
        <w:rPr>
          <w:rFonts w:ascii="Garamond" w:hAnsi="Garamond"/>
          <w:sz w:val="22"/>
          <w:szCs w:val="22"/>
        </w:rPr>
      </w:pPr>
      <w:r w:rsidRPr="002F4C8A">
        <w:rPr>
          <w:rFonts w:ascii="Garamond" w:hAnsi="Garamond"/>
          <w:sz w:val="22"/>
          <w:szCs w:val="22"/>
        </w:rPr>
        <w:t xml:space="preserve">“Improbable Spectacles: White Supremacy, Christian Hegemony, and the Dark Side of the </w:t>
      </w:r>
      <w:proofErr w:type="spellStart"/>
      <w:r w:rsidRPr="002F4C8A">
        <w:rPr>
          <w:rFonts w:ascii="Garamond" w:hAnsi="Garamond"/>
          <w:i/>
          <w:iCs/>
          <w:sz w:val="22"/>
          <w:szCs w:val="22"/>
        </w:rPr>
        <w:t>Judenfrage</w:t>
      </w:r>
      <w:proofErr w:type="spellEnd"/>
      <w:r w:rsidRPr="002F4C8A">
        <w:rPr>
          <w:rFonts w:ascii="Garamond" w:hAnsi="Garamond"/>
          <w:sz w:val="22"/>
          <w:szCs w:val="22"/>
        </w:rPr>
        <w:t xml:space="preserve">,” in </w:t>
      </w:r>
      <w:r w:rsidRPr="002F4C8A">
        <w:rPr>
          <w:rFonts w:ascii="Garamond" w:hAnsi="Garamond"/>
          <w:i/>
          <w:iCs/>
          <w:sz w:val="22"/>
          <w:szCs w:val="22"/>
        </w:rPr>
        <w:t xml:space="preserve">Studies in American Jewish Literature </w:t>
      </w:r>
      <w:r w:rsidRPr="002F4C8A">
        <w:rPr>
          <w:rFonts w:ascii="Garamond" w:hAnsi="Garamond"/>
          <w:sz w:val="22"/>
          <w:szCs w:val="22"/>
        </w:rPr>
        <w:t>39, no. 1, Special Issue: Trump and the "Jewish Question," eds. Neil Levi and Michael Rothberg (2020), pp. 17-43</w:t>
      </w:r>
    </w:p>
    <w:p w14:paraId="763295B1" w14:textId="77777777" w:rsidR="00710478" w:rsidRDefault="00710478" w:rsidP="00710478">
      <w:pPr>
        <w:spacing w:line="276" w:lineRule="auto"/>
        <w:ind w:left="720" w:hanging="720"/>
        <w:rPr>
          <w:rFonts w:ascii="Garamond" w:hAnsi="Garamond"/>
          <w:sz w:val="22"/>
          <w:szCs w:val="22"/>
        </w:rPr>
      </w:pPr>
    </w:p>
    <w:p w14:paraId="0DA58FFB" w14:textId="77777777" w:rsidR="00710478" w:rsidRDefault="00710478" w:rsidP="00710478">
      <w:pPr>
        <w:spacing w:line="276" w:lineRule="auto"/>
        <w:rPr>
          <w:rFonts w:ascii="Garamond" w:hAnsi="Garamond"/>
          <w:sz w:val="22"/>
          <w:szCs w:val="22"/>
        </w:rPr>
      </w:pPr>
      <w:r w:rsidRPr="002F4C8A">
        <w:rPr>
          <w:rFonts w:ascii="Garamond" w:hAnsi="Garamond"/>
          <w:sz w:val="22"/>
          <w:szCs w:val="22"/>
        </w:rPr>
        <w:t xml:space="preserve">“Splattering the Object: </w:t>
      </w:r>
      <w:proofErr w:type="spellStart"/>
      <w:r w:rsidRPr="002F4C8A">
        <w:rPr>
          <w:rFonts w:ascii="Garamond" w:hAnsi="Garamond"/>
          <w:sz w:val="22"/>
          <w:szCs w:val="22"/>
        </w:rPr>
        <w:t>Césaire</w:t>
      </w:r>
      <w:proofErr w:type="spellEnd"/>
      <w:r w:rsidRPr="002F4C8A">
        <w:rPr>
          <w:rFonts w:ascii="Garamond" w:hAnsi="Garamond"/>
          <w:sz w:val="22"/>
          <w:szCs w:val="22"/>
        </w:rPr>
        <w:t xml:space="preserve">, Nazi Racism, and the Colonial” in </w:t>
      </w:r>
      <w:r w:rsidRPr="002F4C8A">
        <w:rPr>
          <w:rFonts w:ascii="Garamond" w:hAnsi="Garamond"/>
          <w:i/>
          <w:sz w:val="22"/>
          <w:szCs w:val="22"/>
        </w:rPr>
        <w:t>Caribbean-Jewish Crossings: Atlantic Literature and Theory</w:t>
      </w:r>
      <w:r w:rsidRPr="002F4C8A">
        <w:rPr>
          <w:rFonts w:ascii="Garamond" w:hAnsi="Garamond"/>
          <w:sz w:val="22"/>
          <w:szCs w:val="22"/>
        </w:rPr>
        <w:t>, eds. Sarah Phillips Casteel and Heidi Kaufman, University of Virginia Press (Charlottesville, VA: 2019), pp. 177-197</w:t>
      </w:r>
    </w:p>
    <w:p w14:paraId="2BEC4BDB" w14:textId="77777777" w:rsidR="00CB2D9C" w:rsidRDefault="00710478"/>
    <w:sectPr w:rsidR="00CB2D9C" w:rsidSect="004B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78"/>
    <w:rsid w:val="00004FDC"/>
    <w:rsid w:val="00066980"/>
    <w:rsid w:val="0010619A"/>
    <w:rsid w:val="001254B0"/>
    <w:rsid w:val="001611FB"/>
    <w:rsid w:val="00165F54"/>
    <w:rsid w:val="0018615C"/>
    <w:rsid w:val="00194169"/>
    <w:rsid w:val="001D6CD9"/>
    <w:rsid w:val="001F69FC"/>
    <w:rsid w:val="00252E0F"/>
    <w:rsid w:val="00291CFA"/>
    <w:rsid w:val="00293044"/>
    <w:rsid w:val="00336E2B"/>
    <w:rsid w:val="003A5269"/>
    <w:rsid w:val="003B2AB4"/>
    <w:rsid w:val="003B793E"/>
    <w:rsid w:val="003D1636"/>
    <w:rsid w:val="00470DE3"/>
    <w:rsid w:val="004A0A21"/>
    <w:rsid w:val="004B0D37"/>
    <w:rsid w:val="004C0A53"/>
    <w:rsid w:val="00512FE5"/>
    <w:rsid w:val="005138A7"/>
    <w:rsid w:val="00513E7A"/>
    <w:rsid w:val="005350B9"/>
    <w:rsid w:val="00535931"/>
    <w:rsid w:val="00584690"/>
    <w:rsid w:val="00590D69"/>
    <w:rsid w:val="005C10B8"/>
    <w:rsid w:val="005D0188"/>
    <w:rsid w:val="00651E21"/>
    <w:rsid w:val="0065442B"/>
    <w:rsid w:val="00664518"/>
    <w:rsid w:val="00690E1A"/>
    <w:rsid w:val="006B35A0"/>
    <w:rsid w:val="006C25C4"/>
    <w:rsid w:val="006F3557"/>
    <w:rsid w:val="00710478"/>
    <w:rsid w:val="007C6AAE"/>
    <w:rsid w:val="00811193"/>
    <w:rsid w:val="0084594B"/>
    <w:rsid w:val="008C18C7"/>
    <w:rsid w:val="008E6F61"/>
    <w:rsid w:val="00907B38"/>
    <w:rsid w:val="0091346B"/>
    <w:rsid w:val="00937CF3"/>
    <w:rsid w:val="009A1B4A"/>
    <w:rsid w:val="009C4114"/>
    <w:rsid w:val="00A4539C"/>
    <w:rsid w:val="00AB11BE"/>
    <w:rsid w:val="00AB2CF5"/>
    <w:rsid w:val="00AD3B8B"/>
    <w:rsid w:val="00B4651E"/>
    <w:rsid w:val="00B54796"/>
    <w:rsid w:val="00BC7914"/>
    <w:rsid w:val="00BD6A6D"/>
    <w:rsid w:val="00C53013"/>
    <w:rsid w:val="00C6098F"/>
    <w:rsid w:val="00CB01A8"/>
    <w:rsid w:val="00CC5B41"/>
    <w:rsid w:val="00CD1455"/>
    <w:rsid w:val="00D80855"/>
    <w:rsid w:val="00D94D81"/>
    <w:rsid w:val="00DA15A9"/>
    <w:rsid w:val="00DB0072"/>
    <w:rsid w:val="00DB2607"/>
    <w:rsid w:val="00DD3363"/>
    <w:rsid w:val="00DF04E2"/>
    <w:rsid w:val="00E446F1"/>
    <w:rsid w:val="00E67BA0"/>
    <w:rsid w:val="00E70ABC"/>
    <w:rsid w:val="00EB786F"/>
    <w:rsid w:val="00ED6ACF"/>
    <w:rsid w:val="00F136EA"/>
    <w:rsid w:val="00FC0992"/>
    <w:rsid w:val="00FC1BBF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D5ADD"/>
  <w15:chartTrackingRefBased/>
  <w15:docId w15:val="{1CA115EB-D5F4-FD4F-A68B-1C5877C9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04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0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ewishcurrents.org/against-analogy" TargetMode="External"/><Relationship Id="rId4" Type="http://schemas.openxmlformats.org/officeDocument/2006/relationships/hyperlink" Target="https://histphil.org/2020/11/30/the-entanglements-of-jewish-philanthropy-and-liberal-statecraft-a-review-of-bermans-the-american-jewish-philanthropic-compl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Ratskoff</dc:creator>
  <cp:keywords/>
  <dc:description/>
  <cp:lastModifiedBy>Ben Ratskoff</cp:lastModifiedBy>
  <cp:revision>1</cp:revision>
  <dcterms:created xsi:type="dcterms:W3CDTF">2022-06-30T13:55:00Z</dcterms:created>
  <dcterms:modified xsi:type="dcterms:W3CDTF">2022-06-30T14:00:00Z</dcterms:modified>
</cp:coreProperties>
</file>